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57" w:rsidRPr="001437E6" w:rsidRDefault="00D20357" w:rsidP="00451950">
      <w:pPr>
        <w:widowControl w:val="0"/>
        <w:jc w:val="center"/>
        <w:rPr>
          <w:b/>
        </w:rPr>
      </w:pPr>
      <w:r w:rsidRPr="001437E6">
        <w:rPr>
          <w:b/>
        </w:rPr>
        <w:t>Договор</w:t>
      </w:r>
      <w:r w:rsidR="006F5A26" w:rsidRPr="001437E6">
        <w:rPr>
          <w:b/>
        </w:rPr>
        <w:t xml:space="preserve"> строительного</w:t>
      </w:r>
      <w:r w:rsidRPr="001437E6">
        <w:rPr>
          <w:b/>
        </w:rPr>
        <w:t xml:space="preserve"> </w:t>
      </w:r>
      <w:r w:rsidR="00742F59" w:rsidRPr="001437E6">
        <w:rPr>
          <w:b/>
        </w:rPr>
        <w:t>ген</w:t>
      </w:r>
      <w:r w:rsidRPr="001437E6">
        <w:rPr>
          <w:b/>
        </w:rPr>
        <w:t>подряда</w:t>
      </w:r>
      <w:r w:rsidR="00A878F1" w:rsidRPr="001437E6">
        <w:rPr>
          <w:b/>
        </w:rPr>
        <w:t xml:space="preserve"> </w:t>
      </w:r>
    </w:p>
    <w:p w:rsidR="00D20357" w:rsidRPr="0077765A" w:rsidRDefault="00742F59" w:rsidP="00A91E18">
      <w:pPr>
        <w:widowControl w:val="0"/>
        <w:spacing w:before="60" w:after="60"/>
        <w:jc w:val="both"/>
        <w:rPr>
          <w:u w:val="single"/>
        </w:rPr>
      </w:pPr>
      <w:r>
        <w:t xml:space="preserve">д. Боровляны                                                                    </w:t>
      </w:r>
      <w:r w:rsidR="001437E6">
        <w:t xml:space="preserve">               </w:t>
      </w:r>
      <w:r w:rsidR="00E32E9A">
        <w:t xml:space="preserve">               </w:t>
      </w:r>
      <w:r w:rsidR="00CC4346">
        <w:t xml:space="preserve">  </w:t>
      </w:r>
      <w:r w:rsidR="00E32E9A">
        <w:t xml:space="preserve">   </w:t>
      </w:r>
      <w:r>
        <w:t xml:space="preserve">       </w:t>
      </w:r>
      <w:r w:rsidR="00A878F1" w:rsidRPr="0077765A">
        <w:t>«</w:t>
      </w:r>
      <w:r w:rsidR="00F55FFF">
        <w:t>__</w:t>
      </w:r>
      <w:r w:rsidR="00A878F1" w:rsidRPr="0077765A">
        <w:t>»</w:t>
      </w:r>
      <w:r w:rsidR="00D20357" w:rsidRPr="0077765A">
        <w:t xml:space="preserve"> </w:t>
      </w:r>
      <w:r w:rsidR="00F55FFF">
        <w:t>____</w:t>
      </w:r>
      <w:r w:rsidR="00D20357" w:rsidRPr="0077765A">
        <w:t xml:space="preserve"> 20</w:t>
      </w:r>
      <w:r w:rsidR="001437E6">
        <w:t>2</w:t>
      </w:r>
      <w:r w:rsidR="00E32E9A">
        <w:t>4</w:t>
      </w:r>
      <w:r w:rsidR="00D20357" w:rsidRPr="0077765A">
        <w:t xml:space="preserve"> г</w:t>
      </w:r>
      <w:r w:rsidR="00ED4959" w:rsidRPr="0077765A">
        <w:t>.</w:t>
      </w:r>
      <w:r w:rsidR="00A878F1" w:rsidRPr="0077765A">
        <w:t xml:space="preserve"> </w:t>
      </w:r>
    </w:p>
    <w:p w:rsidR="00A81862" w:rsidRPr="0077765A" w:rsidRDefault="00E32E9A" w:rsidP="00451950">
      <w:pPr>
        <w:widowControl w:val="0"/>
        <w:ind w:firstLine="709"/>
        <w:jc w:val="both"/>
      </w:pPr>
      <w:r w:rsidRPr="00E32E9A">
        <w:rPr>
          <w:b/>
          <w:bCs/>
        </w:rPr>
        <w:t xml:space="preserve">Частное производственное унитарное предприятие </w:t>
      </w:r>
      <w:r w:rsidR="00A81862" w:rsidRPr="00571C1A">
        <w:t xml:space="preserve">именуемое в дальнейшем </w:t>
      </w:r>
      <w:r w:rsidR="00A81862" w:rsidRPr="00571C1A">
        <w:rPr>
          <w:b/>
        </w:rPr>
        <w:t>«Заказчик»</w:t>
      </w:r>
      <w:r w:rsidR="00A81862" w:rsidRPr="00571C1A">
        <w:t xml:space="preserve">, в лице </w:t>
      </w:r>
      <w:r w:rsidR="001437E6" w:rsidRPr="00571C1A">
        <w:t xml:space="preserve">директора </w:t>
      </w:r>
      <w:r w:rsidR="00F55FFF">
        <w:t>_____</w:t>
      </w:r>
      <w:r w:rsidR="001437E6" w:rsidRPr="00571C1A">
        <w:t xml:space="preserve">, </w:t>
      </w:r>
      <w:r w:rsidR="00A81862" w:rsidRPr="0077765A">
        <w:t xml:space="preserve">действующего на основании </w:t>
      </w:r>
      <w:r w:rsidR="001437E6">
        <w:t>Устава,</w:t>
      </w:r>
      <w:r w:rsidR="00A81862" w:rsidRPr="0077765A">
        <w:t xml:space="preserve"> с одной стороны, и </w:t>
      </w:r>
      <w:r w:rsidR="00F55FFF">
        <w:rPr>
          <w:b/>
        </w:rPr>
        <w:t>_____</w:t>
      </w:r>
      <w:r w:rsidR="00A81862" w:rsidRPr="0077765A">
        <w:rPr>
          <w:b/>
        </w:rPr>
        <w:t xml:space="preserve"> </w:t>
      </w:r>
      <w:r w:rsidR="00A81862" w:rsidRPr="0077765A">
        <w:t xml:space="preserve">именуемое в дальнейшем </w:t>
      </w:r>
      <w:r w:rsidR="00A81862" w:rsidRPr="0077765A">
        <w:rPr>
          <w:b/>
        </w:rPr>
        <w:t>«Генподрядчик»,</w:t>
      </w:r>
      <w:r w:rsidR="00A81862" w:rsidRPr="0077765A">
        <w:t xml:space="preserve"> в лице </w:t>
      </w:r>
      <w:r w:rsidR="0020555A">
        <w:t xml:space="preserve">директора </w:t>
      </w:r>
      <w:r w:rsidR="00F55FFF">
        <w:t>______</w:t>
      </w:r>
      <w:r w:rsidR="00A81862" w:rsidRPr="0077765A">
        <w:t xml:space="preserve">, действующего на основании </w:t>
      </w:r>
      <w:r w:rsidR="003065F2">
        <w:t>Устава</w:t>
      </w:r>
      <w:r w:rsidR="00A81862" w:rsidRPr="0077765A">
        <w:t>,</w:t>
      </w:r>
      <w:r w:rsidR="00A81862" w:rsidRPr="0077765A">
        <w:rPr>
          <w:b/>
        </w:rPr>
        <w:t xml:space="preserve"> </w:t>
      </w:r>
      <w:r w:rsidR="00A81862" w:rsidRPr="0077765A">
        <w:t>с другой стороны, совместно именуемые «</w:t>
      </w:r>
      <w:r w:rsidR="00A81862" w:rsidRPr="0077765A">
        <w:rPr>
          <w:b/>
        </w:rPr>
        <w:t>Стороны</w:t>
      </w:r>
      <w:r w:rsidR="00A81862" w:rsidRPr="0077765A">
        <w:t xml:space="preserve">»,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w:t>
      </w:r>
      <w:r w:rsidR="0073079F" w:rsidRPr="0077765A">
        <w:t xml:space="preserve">от 15.09.1998 </w:t>
      </w:r>
      <w:r w:rsidR="00A81862" w:rsidRPr="0077765A">
        <w:t>№</w:t>
      </w:r>
      <w:r w:rsidR="0073079F" w:rsidRPr="0077765A">
        <w:t> </w:t>
      </w:r>
      <w:r w:rsidR="00A81862" w:rsidRPr="0077765A">
        <w:t xml:space="preserve">1450 с последующими изменениями и дополнениями (далее </w:t>
      </w:r>
      <w:r w:rsidR="003065F2">
        <w:t>– Правила</w:t>
      </w:r>
      <w:r w:rsidR="00A81862" w:rsidRPr="0077765A">
        <w:t>), заключили настоящий договор о нижеследующем:</w:t>
      </w:r>
    </w:p>
    <w:p w:rsidR="004E3B09" w:rsidRPr="0077765A" w:rsidRDefault="004E3B09" w:rsidP="00A91E18">
      <w:pPr>
        <w:widowControl w:val="0"/>
        <w:spacing w:before="60"/>
        <w:ind w:firstLine="709"/>
        <w:rPr>
          <w:b/>
        </w:rPr>
      </w:pPr>
      <w:r w:rsidRPr="0077765A">
        <w:rPr>
          <w:b/>
        </w:rPr>
        <w:t>1. Предмет договора</w:t>
      </w:r>
    </w:p>
    <w:p w:rsidR="004E3B09" w:rsidRPr="0077765A" w:rsidRDefault="004E3B09" w:rsidP="00451950">
      <w:pPr>
        <w:widowControl w:val="0"/>
        <w:autoSpaceDE w:val="0"/>
        <w:autoSpaceDN w:val="0"/>
        <w:adjustRightInd w:val="0"/>
        <w:ind w:firstLine="709"/>
        <w:jc w:val="both"/>
        <w:rPr>
          <w:rFonts w:eastAsia="Calibri"/>
        </w:rPr>
      </w:pPr>
      <w:r w:rsidRPr="0077765A">
        <w:rPr>
          <w:rFonts w:eastAsia="Calibri"/>
        </w:rPr>
        <w:t>1.1.</w:t>
      </w:r>
      <w:r w:rsidR="001702B0" w:rsidRPr="0077765A">
        <w:rPr>
          <w:rFonts w:eastAsia="Calibri"/>
        </w:rPr>
        <w:t> </w:t>
      </w:r>
      <w:r w:rsidRPr="0077765A">
        <w:rPr>
          <w:rFonts w:eastAsia="Calibri"/>
        </w:rPr>
        <w:t>Заказчик поручает, а Генподрядчик обязуется в установленный настоящим договором срок выполнить строительные</w:t>
      </w:r>
      <w:r w:rsidR="000A5CAC" w:rsidRPr="0077765A">
        <w:rPr>
          <w:rFonts w:eastAsia="Calibri"/>
        </w:rPr>
        <w:t>, специальные, монтажные</w:t>
      </w:r>
      <w:r w:rsidRPr="0077765A">
        <w:rPr>
          <w:rFonts w:eastAsia="Calibri"/>
        </w:rPr>
        <w:t xml:space="preserve"> работы (далее – строительные работы) на объекте</w:t>
      </w:r>
      <w:r w:rsidR="003065F2">
        <w:rPr>
          <w:rFonts w:eastAsia="Calibri"/>
        </w:rPr>
        <w:t>:</w:t>
      </w:r>
      <w:r w:rsidRPr="0077765A">
        <w:rPr>
          <w:rFonts w:eastAsia="Calibri"/>
        </w:rPr>
        <w:t xml:space="preserve"> </w:t>
      </w:r>
      <w:r w:rsidR="003065F2" w:rsidRPr="003065F2">
        <w:rPr>
          <w:rFonts w:eastAsia="Calibri"/>
          <w:b/>
        </w:rPr>
        <w:t>«</w:t>
      </w:r>
      <w:r w:rsidR="00586990" w:rsidRPr="00586990">
        <w:rPr>
          <w:rFonts w:eastAsia="Calibri"/>
          <w:b/>
        </w:rPr>
        <w:t>Модернизация части изолированных помещений №№7-19, 22 коммунального хозяйства в г.Минске</w:t>
      </w:r>
      <w:r w:rsidR="001437E6">
        <w:rPr>
          <w:rFonts w:eastAsia="Calibri"/>
          <w:b/>
        </w:rPr>
        <w:t xml:space="preserve">» </w:t>
      </w:r>
      <w:r w:rsidRPr="0077765A">
        <w:rPr>
          <w:rFonts w:eastAsia="Calibri"/>
        </w:rPr>
        <w:t xml:space="preserve">(далее – Объект), сдать их Заказчику, а Заказчик обязуется создать Генподрядчику необходимые условия для выполнения работ, принять результаты этих работ и оплатить обусловленную настоящим договором цену. </w:t>
      </w:r>
    </w:p>
    <w:p w:rsidR="004E3B09" w:rsidRPr="0077765A" w:rsidRDefault="004E3B09" w:rsidP="00451950">
      <w:pPr>
        <w:widowControl w:val="0"/>
        <w:autoSpaceDE w:val="0"/>
        <w:autoSpaceDN w:val="0"/>
        <w:adjustRightInd w:val="0"/>
        <w:ind w:firstLine="709"/>
        <w:jc w:val="both"/>
        <w:rPr>
          <w:rFonts w:eastAsia="Calibri"/>
        </w:rPr>
      </w:pPr>
      <w:r w:rsidRPr="0077765A">
        <w:rPr>
          <w:rFonts w:eastAsia="Calibri"/>
        </w:rPr>
        <w:t>1.2.</w:t>
      </w:r>
      <w:r w:rsidR="001702B0" w:rsidRPr="0077765A">
        <w:rPr>
          <w:rFonts w:eastAsia="Calibri"/>
        </w:rPr>
        <w:t> </w:t>
      </w:r>
      <w:r w:rsidRPr="0077765A">
        <w:rPr>
          <w:rFonts w:eastAsia="Calibri"/>
        </w:rPr>
        <w:t>Работы выполняются</w:t>
      </w:r>
      <w:r w:rsidR="008B4A65" w:rsidRPr="0077765A">
        <w:rPr>
          <w:rFonts w:eastAsia="Calibri"/>
        </w:rPr>
        <w:t xml:space="preserve"> в соответствии с проектн</w:t>
      </w:r>
      <w:r w:rsidRPr="0077765A">
        <w:rPr>
          <w:rFonts w:eastAsia="Calibri"/>
        </w:rPr>
        <w:t xml:space="preserve">ой </w:t>
      </w:r>
      <w:r w:rsidRPr="00875670">
        <w:rPr>
          <w:rFonts w:eastAsia="Calibri"/>
          <w:color w:val="000000" w:themeColor="text1"/>
        </w:rPr>
        <w:t>документацией, утвержденной Заказчиком в установ</w:t>
      </w:r>
      <w:r w:rsidRPr="0077765A">
        <w:rPr>
          <w:rFonts w:eastAsia="Calibri"/>
        </w:rPr>
        <w:t>ленном порядке</w:t>
      </w:r>
      <w:r w:rsidR="00305D9B">
        <w:rPr>
          <w:rFonts w:eastAsia="Calibri"/>
        </w:rPr>
        <w:t>.</w:t>
      </w:r>
    </w:p>
    <w:p w:rsidR="00541CE1" w:rsidRPr="00FD763D" w:rsidRDefault="00541CE1" w:rsidP="00451950">
      <w:pPr>
        <w:widowControl w:val="0"/>
        <w:autoSpaceDE w:val="0"/>
        <w:autoSpaceDN w:val="0"/>
        <w:adjustRightInd w:val="0"/>
        <w:ind w:firstLine="709"/>
        <w:jc w:val="both"/>
        <w:rPr>
          <w:rFonts w:eastAsia="Calibri"/>
        </w:rPr>
      </w:pPr>
      <w:r w:rsidRPr="004A586B">
        <w:rPr>
          <w:rFonts w:eastAsia="Calibri"/>
        </w:rPr>
        <w:t>1.</w:t>
      </w:r>
      <w:r>
        <w:rPr>
          <w:rFonts w:eastAsia="Calibri"/>
        </w:rPr>
        <w:t>3</w:t>
      </w:r>
      <w:r w:rsidRPr="004A586B">
        <w:rPr>
          <w:rFonts w:eastAsia="Calibri"/>
        </w:rPr>
        <w:t>.</w:t>
      </w:r>
      <w:r>
        <w:rPr>
          <w:rFonts w:eastAsia="Calibri"/>
        </w:rPr>
        <w:t> </w:t>
      </w:r>
      <w:r w:rsidRPr="004A586B">
        <w:rPr>
          <w:rFonts w:eastAsia="Calibri"/>
        </w:rPr>
        <w:t xml:space="preserve">Виды, объемы и состав работ, подлежащих выполнению, определены Расчетом </w:t>
      </w:r>
      <w:r w:rsidRPr="00FD763D">
        <w:rPr>
          <w:rFonts w:eastAsia="Calibri"/>
        </w:rPr>
        <w:t>договорной (контрактной) цены (Приложение 1).</w:t>
      </w:r>
    </w:p>
    <w:p w:rsidR="00305D9B" w:rsidRPr="00FD763D" w:rsidRDefault="00305D9B" w:rsidP="00451950">
      <w:pPr>
        <w:widowControl w:val="0"/>
        <w:autoSpaceDE w:val="0"/>
        <w:autoSpaceDN w:val="0"/>
        <w:adjustRightInd w:val="0"/>
        <w:ind w:firstLine="709"/>
        <w:jc w:val="both"/>
        <w:rPr>
          <w:rFonts w:eastAsia="Calibri"/>
        </w:rPr>
      </w:pPr>
      <w:r w:rsidRPr="00FD763D">
        <w:rPr>
          <w:rFonts w:eastAsia="Calibri"/>
        </w:rPr>
        <w:t>1.</w:t>
      </w:r>
      <w:r w:rsidR="00541CE1" w:rsidRPr="00FD763D">
        <w:rPr>
          <w:rFonts w:eastAsia="Calibri"/>
        </w:rPr>
        <w:t>4</w:t>
      </w:r>
      <w:r w:rsidRPr="00FD763D">
        <w:rPr>
          <w:rFonts w:eastAsia="Calibri"/>
        </w:rPr>
        <w:t>. Генподрядчик выполняет строительные работы с</w:t>
      </w:r>
      <w:r w:rsidR="00FD763D" w:rsidRPr="00FD763D">
        <w:rPr>
          <w:rFonts w:eastAsia="Calibri"/>
        </w:rPr>
        <w:t>обственными силами и/или с</w:t>
      </w:r>
      <w:r w:rsidRPr="00FD763D">
        <w:rPr>
          <w:rFonts w:eastAsia="Calibri"/>
        </w:rPr>
        <w:t xml:space="preserve"> привлечением субподрядных организаций.</w:t>
      </w:r>
    </w:p>
    <w:p w:rsidR="001F444B" w:rsidRDefault="00AA058B" w:rsidP="00451950">
      <w:pPr>
        <w:widowControl w:val="0"/>
        <w:autoSpaceDE w:val="0"/>
        <w:autoSpaceDN w:val="0"/>
        <w:adjustRightInd w:val="0"/>
        <w:ind w:firstLine="709"/>
        <w:jc w:val="both"/>
        <w:rPr>
          <w:rFonts w:eastAsia="Calibri"/>
        </w:rPr>
      </w:pPr>
      <w:bookmarkStart w:id="0" w:name="_Hlk38295854"/>
      <w:r w:rsidRPr="00FD763D">
        <w:rPr>
          <w:rFonts w:eastAsia="Calibri"/>
        </w:rPr>
        <w:t>1.</w:t>
      </w:r>
      <w:r w:rsidR="00541CE1" w:rsidRPr="00FD763D">
        <w:rPr>
          <w:rFonts w:eastAsia="Calibri"/>
        </w:rPr>
        <w:t>5</w:t>
      </w:r>
      <w:r w:rsidRPr="00FD763D">
        <w:rPr>
          <w:rFonts w:eastAsia="Calibri"/>
        </w:rPr>
        <w:t>.</w:t>
      </w:r>
      <w:r w:rsidR="001A6D5B" w:rsidRPr="00FD763D">
        <w:rPr>
          <w:rFonts w:eastAsia="Calibri"/>
        </w:rPr>
        <w:t> </w:t>
      </w:r>
      <w:r w:rsidR="001F444B" w:rsidRPr="00FD763D">
        <w:rPr>
          <w:rFonts w:eastAsia="Calibri"/>
        </w:rPr>
        <w:t>Поставка материальных ресурсов</w:t>
      </w:r>
      <w:r w:rsidR="001F444B" w:rsidRPr="001F444B">
        <w:rPr>
          <w:rFonts w:eastAsia="Calibri"/>
        </w:rPr>
        <w:t xml:space="preserve">, необходимых для выполнения работ по настоящему договору, осуществляется </w:t>
      </w:r>
      <w:r w:rsidR="00FD763D">
        <w:rPr>
          <w:rFonts w:eastAsia="Calibri"/>
        </w:rPr>
        <w:t xml:space="preserve">Заказчиком, согласно графика поставки (Приложение </w:t>
      </w:r>
      <w:r w:rsidR="0078520A">
        <w:rPr>
          <w:rFonts w:eastAsia="Calibri"/>
        </w:rPr>
        <w:t>4</w:t>
      </w:r>
      <w:r w:rsidR="00FD763D">
        <w:rPr>
          <w:rFonts w:eastAsia="Calibri"/>
        </w:rPr>
        <w:t>)</w:t>
      </w:r>
      <w:r w:rsidR="00586990">
        <w:rPr>
          <w:rFonts w:eastAsia="Calibri"/>
        </w:rPr>
        <w:t>.</w:t>
      </w:r>
    </w:p>
    <w:bookmarkEnd w:id="0"/>
    <w:p w:rsidR="00F77CFA" w:rsidRPr="00430603" w:rsidRDefault="00F77CFA" w:rsidP="00A91E18">
      <w:pPr>
        <w:widowControl w:val="0"/>
        <w:spacing w:before="60"/>
        <w:ind w:firstLine="709"/>
        <w:rPr>
          <w:b/>
          <w:bCs/>
        </w:rPr>
      </w:pPr>
      <w:r w:rsidRPr="00747234">
        <w:rPr>
          <w:b/>
          <w:bCs/>
        </w:rPr>
        <w:t>2. Срок пр</w:t>
      </w:r>
      <w:r w:rsidR="000A4F5F" w:rsidRPr="00747234">
        <w:rPr>
          <w:b/>
          <w:bCs/>
        </w:rPr>
        <w:t>оизводства работ</w:t>
      </w:r>
    </w:p>
    <w:p w:rsidR="00FE0CC2" w:rsidRPr="00430603" w:rsidRDefault="000A4F5F" w:rsidP="00451950">
      <w:pPr>
        <w:widowControl w:val="0"/>
        <w:autoSpaceDE w:val="0"/>
        <w:autoSpaceDN w:val="0"/>
        <w:adjustRightInd w:val="0"/>
        <w:ind w:firstLine="709"/>
        <w:jc w:val="both"/>
        <w:rPr>
          <w:rFonts w:eastAsia="Calibri"/>
        </w:rPr>
      </w:pPr>
      <w:r w:rsidRPr="00430603">
        <w:rPr>
          <w:rFonts w:eastAsia="Calibri"/>
        </w:rPr>
        <w:t>2.1.</w:t>
      </w:r>
      <w:r w:rsidR="00FE0CC2" w:rsidRPr="00430603">
        <w:rPr>
          <w:rFonts w:eastAsia="Calibri"/>
        </w:rPr>
        <w:t> Генподрядчик обязуется выполнить строительные работы:</w:t>
      </w:r>
    </w:p>
    <w:p w:rsidR="00FE0CC2" w:rsidRPr="0077765A" w:rsidRDefault="00E24589" w:rsidP="00451950">
      <w:pPr>
        <w:widowControl w:val="0"/>
        <w:autoSpaceDE w:val="0"/>
        <w:autoSpaceDN w:val="0"/>
        <w:adjustRightInd w:val="0"/>
        <w:ind w:firstLine="709"/>
        <w:jc w:val="both"/>
        <w:rPr>
          <w:rFonts w:eastAsia="Calibri"/>
        </w:rPr>
      </w:pPr>
      <w:r w:rsidRPr="0077765A">
        <w:rPr>
          <w:rFonts w:eastAsia="Calibri"/>
        </w:rPr>
        <w:t xml:space="preserve">– </w:t>
      </w:r>
      <w:r w:rsidR="00956577" w:rsidRPr="0077765A">
        <w:rPr>
          <w:rFonts w:eastAsia="Calibri"/>
        </w:rPr>
        <w:t>н</w:t>
      </w:r>
      <w:r w:rsidR="00E84C73" w:rsidRPr="0077765A">
        <w:rPr>
          <w:rFonts w:eastAsia="Calibri"/>
        </w:rPr>
        <w:t xml:space="preserve">ачало выполнения </w:t>
      </w:r>
      <w:r w:rsidR="00FC65EB">
        <w:rPr>
          <w:rFonts w:eastAsia="Calibri"/>
        </w:rPr>
        <w:t xml:space="preserve">строительных </w:t>
      </w:r>
      <w:r w:rsidR="00E84C73" w:rsidRPr="0077765A">
        <w:rPr>
          <w:rFonts w:eastAsia="Calibri"/>
        </w:rPr>
        <w:t>работ – «</w:t>
      </w:r>
      <w:r w:rsidR="00F55FFF">
        <w:rPr>
          <w:rFonts w:eastAsia="Calibri"/>
        </w:rPr>
        <w:t>__</w:t>
      </w:r>
      <w:r w:rsidR="00FE0CC2" w:rsidRPr="0077765A">
        <w:rPr>
          <w:rFonts w:eastAsia="Calibri"/>
        </w:rPr>
        <w:t>»</w:t>
      </w:r>
      <w:r w:rsidR="000A4F5F" w:rsidRPr="0077765A">
        <w:rPr>
          <w:rFonts w:eastAsia="Calibri"/>
        </w:rPr>
        <w:t xml:space="preserve"> </w:t>
      </w:r>
      <w:r w:rsidR="00F55FFF">
        <w:rPr>
          <w:rFonts w:eastAsia="Calibri"/>
        </w:rPr>
        <w:t>____</w:t>
      </w:r>
      <w:r w:rsidR="00FE0CC2" w:rsidRPr="0077765A">
        <w:rPr>
          <w:rFonts w:eastAsia="Calibri"/>
        </w:rPr>
        <w:t xml:space="preserve"> 20</w:t>
      </w:r>
      <w:r w:rsidR="00747234">
        <w:rPr>
          <w:rFonts w:eastAsia="Calibri"/>
        </w:rPr>
        <w:t>2</w:t>
      </w:r>
      <w:r w:rsidR="00B07138">
        <w:rPr>
          <w:rFonts w:eastAsia="Calibri"/>
        </w:rPr>
        <w:t>4</w:t>
      </w:r>
      <w:r w:rsidR="00FE0CC2" w:rsidRPr="0077765A">
        <w:rPr>
          <w:rFonts w:eastAsia="Calibri"/>
        </w:rPr>
        <w:t xml:space="preserve"> г.</w:t>
      </w:r>
      <w:r w:rsidR="0068163C" w:rsidRPr="0077765A">
        <w:rPr>
          <w:rFonts w:eastAsia="Calibri"/>
        </w:rPr>
        <w:t>;</w:t>
      </w:r>
    </w:p>
    <w:p w:rsidR="00FE0CC2" w:rsidRDefault="00E24589" w:rsidP="00451950">
      <w:pPr>
        <w:widowControl w:val="0"/>
        <w:autoSpaceDE w:val="0"/>
        <w:autoSpaceDN w:val="0"/>
        <w:adjustRightInd w:val="0"/>
        <w:ind w:firstLine="709"/>
        <w:jc w:val="both"/>
        <w:rPr>
          <w:rFonts w:eastAsia="Calibri"/>
        </w:rPr>
      </w:pPr>
      <w:r w:rsidRPr="0077765A">
        <w:rPr>
          <w:rFonts w:eastAsia="Calibri"/>
        </w:rPr>
        <w:t xml:space="preserve">– </w:t>
      </w:r>
      <w:r w:rsidR="00956577" w:rsidRPr="0077765A">
        <w:rPr>
          <w:rFonts w:eastAsia="Calibri"/>
        </w:rPr>
        <w:t>о</w:t>
      </w:r>
      <w:r w:rsidR="00FE0CC2" w:rsidRPr="0077765A">
        <w:rPr>
          <w:rFonts w:eastAsia="Calibri"/>
        </w:rPr>
        <w:t xml:space="preserve">кончание выполнения </w:t>
      </w:r>
      <w:r w:rsidR="00FC65EB">
        <w:rPr>
          <w:rFonts w:eastAsia="Calibri"/>
        </w:rPr>
        <w:t xml:space="preserve">строительных </w:t>
      </w:r>
      <w:r w:rsidR="00FE0CC2" w:rsidRPr="0077765A">
        <w:rPr>
          <w:rFonts w:eastAsia="Calibri"/>
        </w:rPr>
        <w:t>работ – «</w:t>
      </w:r>
      <w:r w:rsidR="00F55FFF">
        <w:rPr>
          <w:rFonts w:eastAsia="Calibri"/>
        </w:rPr>
        <w:t>__</w:t>
      </w:r>
      <w:r w:rsidR="00FE0CC2" w:rsidRPr="0077765A">
        <w:rPr>
          <w:rFonts w:eastAsia="Calibri"/>
        </w:rPr>
        <w:t>»</w:t>
      </w:r>
      <w:r w:rsidR="000A4F5F" w:rsidRPr="0077765A">
        <w:rPr>
          <w:rFonts w:eastAsia="Calibri"/>
        </w:rPr>
        <w:t xml:space="preserve"> </w:t>
      </w:r>
      <w:r w:rsidR="00F55FFF">
        <w:rPr>
          <w:rFonts w:eastAsia="Calibri"/>
        </w:rPr>
        <w:t>____</w:t>
      </w:r>
      <w:r w:rsidR="00FE0CC2" w:rsidRPr="0077765A">
        <w:rPr>
          <w:rFonts w:eastAsia="Calibri"/>
        </w:rPr>
        <w:t xml:space="preserve"> 20</w:t>
      </w:r>
      <w:r w:rsidR="00747234">
        <w:rPr>
          <w:rFonts w:eastAsia="Calibri"/>
        </w:rPr>
        <w:t>2</w:t>
      </w:r>
      <w:r w:rsidR="00B07138">
        <w:rPr>
          <w:rFonts w:eastAsia="Calibri"/>
        </w:rPr>
        <w:t>4</w:t>
      </w:r>
      <w:r w:rsidR="00FE0CC2" w:rsidRPr="0077765A">
        <w:rPr>
          <w:rFonts w:eastAsia="Calibri"/>
        </w:rPr>
        <w:t xml:space="preserve"> г.</w:t>
      </w:r>
    </w:p>
    <w:p w:rsidR="00305D9B" w:rsidRDefault="00956577" w:rsidP="00451950">
      <w:pPr>
        <w:widowControl w:val="0"/>
        <w:autoSpaceDE w:val="0"/>
        <w:autoSpaceDN w:val="0"/>
        <w:adjustRightInd w:val="0"/>
        <w:ind w:firstLine="709"/>
        <w:jc w:val="both"/>
        <w:rPr>
          <w:rFonts w:eastAsia="Calibri"/>
        </w:rPr>
      </w:pPr>
      <w:r w:rsidRPr="00784493">
        <w:rPr>
          <w:rFonts w:eastAsia="Calibri"/>
        </w:rPr>
        <w:t xml:space="preserve">2.2. Сроки </w:t>
      </w:r>
      <w:r w:rsidR="000A4F5F" w:rsidRPr="00784493">
        <w:rPr>
          <w:rFonts w:eastAsia="Calibri"/>
        </w:rPr>
        <w:t xml:space="preserve">начала и окончания выполнения </w:t>
      </w:r>
      <w:r w:rsidRPr="00784493">
        <w:rPr>
          <w:rFonts w:eastAsia="Calibri"/>
        </w:rPr>
        <w:t>строитель</w:t>
      </w:r>
      <w:r w:rsidR="000A4F5F" w:rsidRPr="00784493">
        <w:rPr>
          <w:rFonts w:eastAsia="Calibri"/>
        </w:rPr>
        <w:t>ных работ</w:t>
      </w:r>
      <w:r w:rsidRPr="00784493">
        <w:rPr>
          <w:rFonts w:eastAsia="Calibri"/>
        </w:rPr>
        <w:t xml:space="preserve"> по настоящему договору</w:t>
      </w:r>
      <w:r w:rsidRPr="0077765A">
        <w:rPr>
          <w:rFonts w:eastAsia="Calibri"/>
        </w:rPr>
        <w:t xml:space="preserve"> </w:t>
      </w:r>
      <w:r w:rsidR="00FE0CC2" w:rsidRPr="0077765A">
        <w:rPr>
          <w:rFonts w:eastAsia="Calibri"/>
        </w:rPr>
        <w:t>могут быть пересмотрены</w:t>
      </w:r>
      <w:r w:rsidR="00305D9B" w:rsidRPr="00305D9B">
        <w:rPr>
          <w:rFonts w:eastAsia="Calibri"/>
        </w:rPr>
        <w:t xml:space="preserve"> в порядке, предусмотренном действующим законодательством Республики Беларусь</w:t>
      </w:r>
      <w:r w:rsidR="00305D9B">
        <w:rPr>
          <w:rFonts w:eastAsia="Calibri"/>
        </w:rPr>
        <w:t>, и</w:t>
      </w:r>
      <w:r w:rsidR="00FE0CC2" w:rsidRPr="0077765A">
        <w:rPr>
          <w:rFonts w:eastAsia="Calibri"/>
        </w:rPr>
        <w:t xml:space="preserve"> в случаях</w:t>
      </w:r>
      <w:r w:rsidR="00305D9B">
        <w:rPr>
          <w:rFonts w:eastAsia="Calibri"/>
        </w:rPr>
        <w:t>:</w:t>
      </w:r>
    </w:p>
    <w:p w:rsidR="00EF5672" w:rsidRPr="00EF5672" w:rsidRDefault="00653F15" w:rsidP="00EF5672">
      <w:pPr>
        <w:widowControl w:val="0"/>
        <w:autoSpaceDE w:val="0"/>
        <w:autoSpaceDN w:val="0"/>
        <w:adjustRightInd w:val="0"/>
        <w:ind w:firstLine="709"/>
        <w:jc w:val="both"/>
        <w:rPr>
          <w:rFonts w:eastAsia="Calibri"/>
        </w:rPr>
      </w:pPr>
      <w:r>
        <w:rPr>
          <w:rFonts w:eastAsia="Calibri"/>
        </w:rPr>
        <w:t>- </w:t>
      </w:r>
      <w:r w:rsidR="00EF5672" w:rsidRPr="00EF5672">
        <w:rPr>
          <w:rFonts w:eastAsia="Calibri"/>
        </w:rPr>
        <w:t>выявлении в ходе строительства дополнительных работ, влияющих на своевременное исполнение подрядчиком своих договорных обязательств;</w:t>
      </w:r>
    </w:p>
    <w:p w:rsidR="00EF5672" w:rsidRDefault="00653F15" w:rsidP="00EF5672">
      <w:pPr>
        <w:widowControl w:val="0"/>
        <w:autoSpaceDE w:val="0"/>
        <w:autoSpaceDN w:val="0"/>
        <w:adjustRightInd w:val="0"/>
        <w:ind w:firstLine="709"/>
        <w:jc w:val="both"/>
        <w:rPr>
          <w:rFonts w:eastAsia="Calibri"/>
        </w:rPr>
      </w:pPr>
      <w:r>
        <w:rPr>
          <w:rFonts w:eastAsia="Calibri"/>
        </w:rPr>
        <w:t>- </w:t>
      </w:r>
      <w:r w:rsidR="00EF5672" w:rsidRPr="00EF5672">
        <w:rPr>
          <w:rFonts w:eastAsia="Calibri"/>
        </w:rPr>
        <w:t>изменении даты начала выполнения подрядных работ и приостановления строительства (выполнения подрядных работ) на срок не более трех месяцев по обстоятельствам, не зависящим от сторон</w:t>
      </w:r>
      <w:r w:rsidR="00B07138">
        <w:rPr>
          <w:rFonts w:eastAsia="Calibri"/>
        </w:rPr>
        <w:t>;</w:t>
      </w:r>
    </w:p>
    <w:p w:rsidR="00305D9B" w:rsidRDefault="00305D9B" w:rsidP="00451950">
      <w:pPr>
        <w:widowControl w:val="0"/>
        <w:tabs>
          <w:tab w:val="left" w:pos="851"/>
        </w:tabs>
        <w:autoSpaceDE w:val="0"/>
        <w:autoSpaceDN w:val="0"/>
        <w:adjustRightInd w:val="0"/>
        <w:ind w:firstLine="709"/>
        <w:jc w:val="both"/>
        <w:rPr>
          <w:rFonts w:eastAsia="Calibri"/>
        </w:rPr>
      </w:pPr>
      <w:bookmarkStart w:id="1" w:name="_Hlk38383228"/>
      <w:r w:rsidRPr="00305D9B">
        <w:rPr>
          <w:rFonts w:eastAsia="Calibri"/>
        </w:rPr>
        <w:t>-</w:t>
      </w:r>
      <w:r w:rsidRPr="00305D9B">
        <w:rPr>
          <w:rFonts w:eastAsia="Calibri"/>
        </w:rPr>
        <w:tab/>
        <w:t>нарушения Заказчиком установленных договором сроков передачи утвержденной проектной</w:t>
      </w:r>
      <w:r>
        <w:rPr>
          <w:rFonts w:eastAsia="Calibri"/>
        </w:rPr>
        <w:t xml:space="preserve"> </w:t>
      </w:r>
      <w:r w:rsidRPr="00305D9B">
        <w:rPr>
          <w:rFonts w:eastAsia="Calibri"/>
        </w:rPr>
        <w:t>документации со штампом «К производству работ»;</w:t>
      </w:r>
      <w:bookmarkEnd w:id="1"/>
    </w:p>
    <w:p w:rsidR="00305D9B" w:rsidRPr="00305D9B" w:rsidRDefault="00305D9B" w:rsidP="00451950">
      <w:pPr>
        <w:widowControl w:val="0"/>
        <w:tabs>
          <w:tab w:val="left" w:pos="851"/>
        </w:tabs>
        <w:autoSpaceDE w:val="0"/>
        <w:autoSpaceDN w:val="0"/>
        <w:adjustRightInd w:val="0"/>
        <w:ind w:firstLine="709"/>
        <w:jc w:val="both"/>
        <w:rPr>
          <w:rFonts w:eastAsia="Calibri"/>
        </w:rPr>
      </w:pPr>
      <w:r w:rsidRPr="00305D9B">
        <w:rPr>
          <w:rFonts w:eastAsia="Calibri"/>
        </w:rPr>
        <w:t>-</w:t>
      </w:r>
      <w:r w:rsidRPr="00305D9B">
        <w:rPr>
          <w:rFonts w:eastAsia="Calibri"/>
        </w:rPr>
        <w:tab/>
        <w:t xml:space="preserve">несвоевременной передачи </w:t>
      </w:r>
      <w:r w:rsidR="00901598">
        <w:rPr>
          <w:rFonts w:eastAsia="Calibri"/>
        </w:rPr>
        <w:t>Генп</w:t>
      </w:r>
      <w:r w:rsidRPr="00305D9B">
        <w:rPr>
          <w:rFonts w:eastAsia="Calibri"/>
        </w:rPr>
        <w:t>одрядчику строительной площадки (фронта работ);</w:t>
      </w:r>
    </w:p>
    <w:p w:rsidR="00305D9B" w:rsidRDefault="00305D9B" w:rsidP="00451950">
      <w:pPr>
        <w:widowControl w:val="0"/>
        <w:tabs>
          <w:tab w:val="left" w:pos="851"/>
        </w:tabs>
        <w:autoSpaceDE w:val="0"/>
        <w:autoSpaceDN w:val="0"/>
        <w:adjustRightInd w:val="0"/>
        <w:ind w:firstLine="709"/>
        <w:jc w:val="both"/>
        <w:rPr>
          <w:rFonts w:eastAsia="Calibri"/>
        </w:rPr>
      </w:pPr>
      <w:r w:rsidRPr="00305D9B">
        <w:rPr>
          <w:rFonts w:eastAsia="Calibri"/>
        </w:rPr>
        <w:t>-</w:t>
      </w:r>
      <w:r w:rsidRPr="00305D9B">
        <w:rPr>
          <w:rFonts w:eastAsia="Calibri"/>
        </w:rPr>
        <w:tab/>
        <w:t>существенного нарушения установленного договором порядка расчетов, графика платежей (финансирования);</w:t>
      </w:r>
    </w:p>
    <w:p w:rsidR="00305D9B" w:rsidRDefault="00EE42B7" w:rsidP="00451950">
      <w:pPr>
        <w:widowControl w:val="0"/>
        <w:tabs>
          <w:tab w:val="left" w:pos="851"/>
        </w:tabs>
        <w:autoSpaceDE w:val="0"/>
        <w:autoSpaceDN w:val="0"/>
        <w:adjustRightInd w:val="0"/>
        <w:ind w:firstLine="709"/>
        <w:jc w:val="both"/>
        <w:rPr>
          <w:rFonts w:eastAsia="Calibri"/>
        </w:rPr>
      </w:pPr>
      <w:bookmarkStart w:id="2" w:name="_Hlk38296375"/>
      <w:r>
        <w:rPr>
          <w:rFonts w:eastAsia="Calibri"/>
        </w:rPr>
        <w:t>- п</w:t>
      </w:r>
      <w:r w:rsidR="00305D9B" w:rsidRPr="00305D9B">
        <w:rPr>
          <w:rFonts w:eastAsia="Calibri"/>
        </w:rPr>
        <w:t>о соглашению Сторон</w:t>
      </w:r>
      <w:r w:rsidR="00305D9B">
        <w:rPr>
          <w:rFonts w:eastAsia="Calibri"/>
        </w:rPr>
        <w:t>;</w:t>
      </w:r>
    </w:p>
    <w:bookmarkEnd w:id="2"/>
    <w:p w:rsidR="00305D9B" w:rsidRPr="00305D9B" w:rsidRDefault="00305D9B" w:rsidP="00451950">
      <w:pPr>
        <w:widowControl w:val="0"/>
        <w:tabs>
          <w:tab w:val="left" w:pos="851"/>
        </w:tabs>
        <w:autoSpaceDE w:val="0"/>
        <w:autoSpaceDN w:val="0"/>
        <w:adjustRightInd w:val="0"/>
        <w:ind w:firstLine="709"/>
        <w:jc w:val="both"/>
        <w:rPr>
          <w:rFonts w:eastAsia="Calibri"/>
        </w:rPr>
      </w:pPr>
      <w:r w:rsidRPr="00305D9B">
        <w:rPr>
          <w:rFonts w:eastAsia="Calibri"/>
        </w:rPr>
        <w:t>-</w:t>
      </w:r>
      <w:r w:rsidRPr="00305D9B">
        <w:rPr>
          <w:rFonts w:eastAsia="Calibri"/>
        </w:rPr>
        <w:tab/>
      </w:r>
      <w:r>
        <w:rPr>
          <w:rFonts w:eastAsia="Calibri"/>
        </w:rPr>
        <w:t xml:space="preserve">иных случаях, </w:t>
      </w:r>
      <w:r w:rsidRPr="00305D9B">
        <w:rPr>
          <w:rFonts w:eastAsia="Calibri"/>
        </w:rPr>
        <w:t>предусмотренн</w:t>
      </w:r>
      <w:r>
        <w:rPr>
          <w:rFonts w:eastAsia="Calibri"/>
        </w:rPr>
        <w:t>ых</w:t>
      </w:r>
      <w:r w:rsidRPr="00305D9B">
        <w:rPr>
          <w:rFonts w:eastAsia="Calibri"/>
        </w:rPr>
        <w:t xml:space="preserve"> действующим законодательством Республики Беларусь</w:t>
      </w:r>
      <w:r>
        <w:rPr>
          <w:rFonts w:eastAsia="Calibri"/>
        </w:rPr>
        <w:t>.</w:t>
      </w:r>
    </w:p>
    <w:p w:rsidR="00305D9B" w:rsidRDefault="00305D9B" w:rsidP="00451950">
      <w:pPr>
        <w:widowControl w:val="0"/>
        <w:autoSpaceDE w:val="0"/>
        <w:autoSpaceDN w:val="0"/>
        <w:adjustRightInd w:val="0"/>
        <w:ind w:firstLine="709"/>
        <w:jc w:val="both"/>
        <w:rPr>
          <w:rFonts w:eastAsia="Calibri"/>
        </w:rPr>
      </w:pPr>
      <w:r w:rsidRPr="00305D9B">
        <w:rPr>
          <w:rFonts w:eastAsia="Calibri"/>
        </w:rPr>
        <w:t xml:space="preserve">Срок выполнения работ продлевается по соглашению Сторон с учетом продолжительности действия обстоятельств, препятствующих исполнению обязательств по </w:t>
      </w:r>
      <w:r w:rsidR="00635B75">
        <w:rPr>
          <w:rFonts w:eastAsia="Calibri"/>
        </w:rPr>
        <w:t>настоящему д</w:t>
      </w:r>
      <w:r w:rsidRPr="00305D9B">
        <w:rPr>
          <w:rFonts w:eastAsia="Calibri"/>
        </w:rPr>
        <w:t xml:space="preserve">оговору. Изменение сроков выполнения работ Стороны оформляют дополнительным соглашением к </w:t>
      </w:r>
      <w:r w:rsidR="00635B75">
        <w:rPr>
          <w:rFonts w:eastAsia="Calibri"/>
        </w:rPr>
        <w:t>настоящему д</w:t>
      </w:r>
      <w:r w:rsidRPr="00305D9B">
        <w:rPr>
          <w:rFonts w:eastAsia="Calibri"/>
        </w:rPr>
        <w:t>оговору.</w:t>
      </w:r>
    </w:p>
    <w:p w:rsidR="00635B75" w:rsidRPr="00635B75" w:rsidRDefault="00635B75" w:rsidP="00451950">
      <w:pPr>
        <w:widowControl w:val="0"/>
        <w:autoSpaceDE w:val="0"/>
        <w:autoSpaceDN w:val="0"/>
        <w:adjustRightInd w:val="0"/>
        <w:ind w:firstLine="709"/>
        <w:jc w:val="both"/>
        <w:rPr>
          <w:rFonts w:eastAsia="Calibri"/>
        </w:rPr>
      </w:pPr>
      <w:r w:rsidRPr="00635B75">
        <w:rPr>
          <w:rFonts w:eastAsia="Calibri"/>
        </w:rPr>
        <w:t>2.3. Все факты передачи документов, указанных в подпунктах</w:t>
      </w:r>
      <w:r w:rsidR="00EC421D" w:rsidRPr="00EC421D">
        <w:rPr>
          <w:rFonts w:eastAsia="Calibri"/>
        </w:rPr>
        <w:t xml:space="preserve"> 5</w:t>
      </w:r>
      <w:r w:rsidRPr="00635B75">
        <w:rPr>
          <w:rFonts w:eastAsia="Calibri"/>
        </w:rPr>
        <w:t xml:space="preserve">.2.2, </w:t>
      </w:r>
      <w:r w:rsidR="00EC421D" w:rsidRPr="00EC421D">
        <w:rPr>
          <w:rFonts w:eastAsia="Calibri"/>
        </w:rPr>
        <w:t>5.2.3</w:t>
      </w:r>
      <w:r w:rsidRPr="00635B75">
        <w:rPr>
          <w:rFonts w:eastAsia="Calibri"/>
        </w:rPr>
        <w:t xml:space="preserve">, </w:t>
      </w:r>
      <w:r w:rsidR="00901598">
        <w:rPr>
          <w:rFonts w:eastAsia="Calibri"/>
        </w:rPr>
        <w:t>5.2.1</w:t>
      </w:r>
      <w:r w:rsidR="005326A1">
        <w:rPr>
          <w:rFonts w:eastAsia="Calibri"/>
        </w:rPr>
        <w:t>4</w:t>
      </w:r>
      <w:r w:rsidRPr="00635B75">
        <w:rPr>
          <w:rFonts w:eastAsia="Calibri"/>
        </w:rPr>
        <w:t xml:space="preserve"> пункта </w:t>
      </w:r>
      <w:r w:rsidR="00EC421D" w:rsidRPr="00EC421D">
        <w:rPr>
          <w:rFonts w:eastAsia="Calibri"/>
        </w:rPr>
        <w:t>5</w:t>
      </w:r>
      <w:r w:rsidRPr="00635B75">
        <w:rPr>
          <w:rFonts w:eastAsia="Calibri"/>
        </w:rPr>
        <w:t xml:space="preserve">.2 настоящего Договора, оформляются соответствующими актами приема-передачи, в которых указываются передаваемые документы и даты их передачи. В случае передачи документов с нарушением срока, предусмотренного подпунктами </w:t>
      </w:r>
      <w:r w:rsidR="00EC421D" w:rsidRPr="00EC421D">
        <w:rPr>
          <w:rFonts w:eastAsia="Calibri"/>
        </w:rPr>
        <w:t>5</w:t>
      </w:r>
      <w:r w:rsidR="00EC421D" w:rsidRPr="00635B75">
        <w:rPr>
          <w:rFonts w:eastAsia="Calibri"/>
        </w:rPr>
        <w:t xml:space="preserve">.2.2, </w:t>
      </w:r>
      <w:r w:rsidR="00EC421D" w:rsidRPr="00EC421D">
        <w:rPr>
          <w:rFonts w:eastAsia="Calibri"/>
        </w:rPr>
        <w:t>5.2.3</w:t>
      </w:r>
      <w:r w:rsidR="00EC421D" w:rsidRPr="00635B75">
        <w:rPr>
          <w:rFonts w:eastAsia="Calibri"/>
        </w:rPr>
        <w:t xml:space="preserve">, </w:t>
      </w:r>
      <w:r w:rsidR="00901598">
        <w:rPr>
          <w:rFonts w:eastAsia="Calibri"/>
        </w:rPr>
        <w:t>5.2.1</w:t>
      </w:r>
      <w:r w:rsidR="005326A1">
        <w:rPr>
          <w:rFonts w:eastAsia="Calibri"/>
        </w:rPr>
        <w:t>4</w:t>
      </w:r>
      <w:r w:rsidR="00EC421D" w:rsidRPr="00635B75">
        <w:rPr>
          <w:rFonts w:eastAsia="Calibri"/>
        </w:rPr>
        <w:t xml:space="preserve"> пункта </w:t>
      </w:r>
      <w:r w:rsidR="00EC421D" w:rsidRPr="00EC421D">
        <w:rPr>
          <w:rFonts w:eastAsia="Calibri"/>
        </w:rPr>
        <w:t>5</w:t>
      </w:r>
      <w:r w:rsidR="00EC421D" w:rsidRPr="00635B75">
        <w:rPr>
          <w:rFonts w:eastAsia="Calibri"/>
        </w:rPr>
        <w:t xml:space="preserve">.2 </w:t>
      </w:r>
      <w:r w:rsidRPr="00635B75">
        <w:rPr>
          <w:rFonts w:eastAsia="Calibri"/>
        </w:rPr>
        <w:t xml:space="preserve">настоящего </w:t>
      </w:r>
      <w:r w:rsidRPr="00635B75">
        <w:rPr>
          <w:rFonts w:eastAsia="Calibri"/>
        </w:rPr>
        <w:lastRenderedPageBreak/>
        <w:t>Договора, срок выполнения работ, указанный в пункте 2.1 настоящего Договора, увеличивается на срок, в течение которого Заказчиком не были предоставлены необходимые документы.</w:t>
      </w:r>
    </w:p>
    <w:p w:rsidR="00635B75" w:rsidRPr="00635B75" w:rsidRDefault="00EC421D" w:rsidP="00451950">
      <w:pPr>
        <w:widowControl w:val="0"/>
        <w:autoSpaceDE w:val="0"/>
        <w:autoSpaceDN w:val="0"/>
        <w:adjustRightInd w:val="0"/>
        <w:ind w:firstLine="709"/>
        <w:jc w:val="both"/>
        <w:rPr>
          <w:rFonts w:eastAsia="Calibri"/>
        </w:rPr>
      </w:pPr>
      <w:r>
        <w:rPr>
          <w:rFonts w:eastAsia="Calibri"/>
        </w:rPr>
        <w:t>2.4. </w:t>
      </w:r>
      <w:r w:rsidR="00635B75" w:rsidRPr="00635B75">
        <w:rPr>
          <w:rFonts w:eastAsia="Calibri"/>
        </w:rPr>
        <w:t>При внесении Заказчиком изменений в проектную документацию</w:t>
      </w:r>
      <w:r w:rsidR="00635B75">
        <w:rPr>
          <w:rFonts w:eastAsia="Calibri"/>
        </w:rPr>
        <w:t xml:space="preserve"> Генп</w:t>
      </w:r>
      <w:r w:rsidR="00635B75" w:rsidRPr="00635B75">
        <w:rPr>
          <w:rFonts w:eastAsia="Calibri"/>
        </w:rPr>
        <w:t>одрядчик вправе предложить Заказчику изменить конечные сроки выполнения работ, являющихся предметом договора.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2.</w:t>
      </w:r>
      <w:r w:rsidR="00EC421D">
        <w:rPr>
          <w:rFonts w:eastAsia="Calibri"/>
        </w:rPr>
        <w:t>5</w:t>
      </w:r>
      <w:r w:rsidRPr="0077765A">
        <w:rPr>
          <w:rFonts w:eastAsia="Calibri"/>
        </w:rPr>
        <w:t>.</w:t>
      </w:r>
      <w:r w:rsidR="001702B0" w:rsidRPr="0077765A">
        <w:rPr>
          <w:rFonts w:eastAsia="Calibri"/>
        </w:rPr>
        <w:t> </w:t>
      </w:r>
      <w:r w:rsidRPr="0077765A">
        <w:rPr>
          <w:rFonts w:eastAsia="Calibri"/>
        </w:rPr>
        <w:t xml:space="preserve">Приемка выполненных </w:t>
      </w:r>
      <w:r w:rsidR="00786913" w:rsidRPr="0077765A">
        <w:rPr>
          <w:rFonts w:eastAsia="Calibri"/>
        </w:rPr>
        <w:t xml:space="preserve">строительных </w:t>
      </w:r>
      <w:r w:rsidRPr="0077765A">
        <w:rPr>
          <w:rFonts w:eastAsia="Calibri"/>
        </w:rPr>
        <w:t>работ осуществляется в соответствии с требованиями законодательства Республики Беларусь и техническими нормативными правовыми актами.</w:t>
      </w:r>
    </w:p>
    <w:p w:rsidR="00F77CFA" w:rsidRDefault="000A4F5F" w:rsidP="00A91E18">
      <w:pPr>
        <w:widowControl w:val="0"/>
        <w:spacing w:before="60"/>
        <w:ind w:firstLine="709"/>
        <w:rPr>
          <w:b/>
        </w:rPr>
      </w:pPr>
      <w:r w:rsidRPr="0077765A">
        <w:rPr>
          <w:b/>
          <w:bCs/>
        </w:rPr>
        <w:t xml:space="preserve">3. Цена </w:t>
      </w:r>
      <w:r w:rsidRPr="0077765A">
        <w:rPr>
          <w:b/>
        </w:rPr>
        <w:t>договора</w:t>
      </w:r>
    </w:p>
    <w:p w:rsidR="000A65CB" w:rsidRPr="00907AA7" w:rsidRDefault="00F77CFA" w:rsidP="00451950">
      <w:pPr>
        <w:pStyle w:val="af3"/>
        <w:widowControl w:val="0"/>
        <w:ind w:firstLine="709"/>
        <w:jc w:val="both"/>
        <w:rPr>
          <w:rFonts w:eastAsia="Calibri"/>
        </w:rPr>
      </w:pPr>
      <w:r w:rsidRPr="00875670">
        <w:rPr>
          <w:rFonts w:eastAsia="Calibri"/>
          <w:color w:val="000000" w:themeColor="text1"/>
        </w:rPr>
        <w:t>3.1.</w:t>
      </w:r>
      <w:r w:rsidR="001702B0" w:rsidRPr="00875670">
        <w:rPr>
          <w:rFonts w:eastAsia="Calibri"/>
          <w:color w:val="000000" w:themeColor="text1"/>
        </w:rPr>
        <w:t> </w:t>
      </w:r>
      <w:r w:rsidR="0052751C" w:rsidRPr="00875670">
        <w:rPr>
          <w:rFonts w:eastAsia="Calibri"/>
          <w:color w:val="000000" w:themeColor="text1"/>
        </w:rPr>
        <w:t xml:space="preserve">Цена строительных работ, </w:t>
      </w:r>
      <w:r w:rsidR="0016367E" w:rsidRPr="00875670">
        <w:rPr>
          <w:rFonts w:eastAsia="Calibri"/>
          <w:color w:val="000000" w:themeColor="text1"/>
        </w:rPr>
        <w:t>предусмотренных</w:t>
      </w:r>
      <w:r w:rsidR="0052751C" w:rsidRPr="00875670">
        <w:rPr>
          <w:rFonts w:eastAsia="Calibri"/>
          <w:color w:val="000000" w:themeColor="text1"/>
        </w:rPr>
        <w:t xml:space="preserve"> п</w:t>
      </w:r>
      <w:r w:rsidR="00635B75" w:rsidRPr="00875670">
        <w:rPr>
          <w:rFonts w:eastAsia="Calibri"/>
          <w:color w:val="000000" w:themeColor="text1"/>
        </w:rPr>
        <w:t xml:space="preserve">унктом </w:t>
      </w:r>
      <w:r w:rsidR="0052751C" w:rsidRPr="00875670">
        <w:rPr>
          <w:rFonts w:eastAsia="Calibri"/>
          <w:color w:val="000000" w:themeColor="text1"/>
        </w:rPr>
        <w:t xml:space="preserve">1.1. настоящего договора, определена </w:t>
      </w:r>
      <w:r w:rsidR="00875670" w:rsidRPr="00875670">
        <w:rPr>
          <w:rFonts w:eastAsia="Calibri"/>
          <w:color w:val="000000" w:themeColor="text1"/>
        </w:rPr>
        <w:t>в ценах и тарифах на 01.0</w:t>
      </w:r>
      <w:r w:rsidR="00430603">
        <w:rPr>
          <w:rFonts w:eastAsia="Calibri"/>
          <w:color w:val="000000" w:themeColor="text1"/>
        </w:rPr>
        <w:t>2</w:t>
      </w:r>
      <w:r w:rsidR="00875670" w:rsidRPr="00875670">
        <w:rPr>
          <w:rFonts w:eastAsia="Calibri"/>
          <w:color w:val="000000" w:themeColor="text1"/>
        </w:rPr>
        <w:t>.202</w:t>
      </w:r>
      <w:r w:rsidR="00430603">
        <w:rPr>
          <w:rFonts w:eastAsia="Calibri"/>
          <w:color w:val="000000" w:themeColor="text1"/>
        </w:rPr>
        <w:t>4</w:t>
      </w:r>
      <w:r w:rsidR="00875670" w:rsidRPr="00875670">
        <w:rPr>
          <w:rFonts w:eastAsia="Calibri"/>
          <w:color w:val="000000" w:themeColor="text1"/>
        </w:rPr>
        <w:t xml:space="preserve"> с применением прогнозных индексов цен в строительстве на </w:t>
      </w:r>
      <w:r w:rsidR="00430603">
        <w:rPr>
          <w:rFonts w:eastAsia="Calibri"/>
          <w:color w:val="000000" w:themeColor="text1"/>
        </w:rPr>
        <w:t>март</w:t>
      </w:r>
      <w:r w:rsidR="00875670" w:rsidRPr="00875670">
        <w:rPr>
          <w:rFonts w:eastAsia="Calibri"/>
          <w:color w:val="000000" w:themeColor="text1"/>
        </w:rPr>
        <w:t xml:space="preserve"> 202</w:t>
      </w:r>
      <w:r w:rsidR="00430603">
        <w:rPr>
          <w:rFonts w:eastAsia="Calibri"/>
          <w:color w:val="000000" w:themeColor="text1"/>
        </w:rPr>
        <w:t>4</w:t>
      </w:r>
      <w:r w:rsidR="00875670" w:rsidRPr="00875670">
        <w:rPr>
          <w:rFonts w:eastAsia="Calibri"/>
          <w:color w:val="000000" w:themeColor="text1"/>
        </w:rPr>
        <w:t xml:space="preserve"> года</w:t>
      </w:r>
      <w:r w:rsidR="0052751C" w:rsidRPr="00875670">
        <w:rPr>
          <w:rFonts w:eastAsia="Calibri"/>
          <w:color w:val="000000" w:themeColor="text1"/>
        </w:rPr>
        <w:t xml:space="preserve">, </w:t>
      </w:r>
      <w:r w:rsidR="0052751C" w:rsidRPr="00B13E3A">
        <w:rPr>
          <w:rFonts w:eastAsia="Calibri"/>
        </w:rPr>
        <w:t>является неизменной до завершения строительства за исключением случаев, указанных в п.</w:t>
      </w:r>
      <w:r w:rsidR="0048715B" w:rsidRPr="00B13E3A">
        <w:rPr>
          <w:rFonts w:eastAsia="Calibri"/>
        </w:rPr>
        <w:t> </w:t>
      </w:r>
      <w:r w:rsidR="0052751C" w:rsidRPr="00B13E3A">
        <w:rPr>
          <w:rFonts w:eastAsia="Calibri"/>
        </w:rPr>
        <w:t>3.2. настоящего договора</w:t>
      </w:r>
      <w:r w:rsidR="0016367E" w:rsidRPr="00B13E3A">
        <w:rPr>
          <w:rFonts w:eastAsia="Calibri"/>
        </w:rPr>
        <w:t xml:space="preserve"> и в соответствии с протоколом </w:t>
      </w:r>
      <w:r w:rsidR="0016367E" w:rsidRPr="00907AA7">
        <w:rPr>
          <w:rFonts w:eastAsia="Calibri"/>
        </w:rPr>
        <w:t>согласования договорной</w:t>
      </w:r>
      <w:r w:rsidR="00151D41" w:rsidRPr="00907AA7">
        <w:rPr>
          <w:rFonts w:eastAsia="Calibri"/>
        </w:rPr>
        <w:t xml:space="preserve"> (контрактной)</w:t>
      </w:r>
      <w:r w:rsidR="0016367E" w:rsidRPr="00907AA7">
        <w:rPr>
          <w:rFonts w:eastAsia="Calibri"/>
        </w:rPr>
        <w:t xml:space="preserve"> цены (Приложение </w:t>
      </w:r>
      <w:r w:rsidR="00635B75" w:rsidRPr="00907AA7">
        <w:rPr>
          <w:rFonts w:eastAsia="Calibri"/>
        </w:rPr>
        <w:t>2</w:t>
      </w:r>
      <w:r w:rsidR="0016367E" w:rsidRPr="00907AA7">
        <w:rPr>
          <w:rFonts w:eastAsia="Calibri"/>
        </w:rPr>
        <w:t xml:space="preserve"> к договору) состав</w:t>
      </w:r>
      <w:r w:rsidR="0016367E" w:rsidRPr="00A86750">
        <w:rPr>
          <w:rFonts w:eastAsia="Calibri"/>
        </w:rPr>
        <w:t xml:space="preserve">ляет </w:t>
      </w:r>
      <w:r w:rsidR="00F55FFF">
        <w:rPr>
          <w:rFonts w:eastAsia="Calibri"/>
        </w:rPr>
        <w:t>____</w:t>
      </w:r>
      <w:r w:rsidR="000A65CB" w:rsidRPr="00A86750">
        <w:t xml:space="preserve"> белорусских рубл</w:t>
      </w:r>
      <w:r w:rsidR="00CC4346">
        <w:t>ей</w:t>
      </w:r>
      <w:r w:rsidR="000A65CB" w:rsidRPr="00A86750">
        <w:t xml:space="preserve">, </w:t>
      </w:r>
      <w:r w:rsidR="000A65CB" w:rsidRPr="00A86750">
        <w:rPr>
          <w:rFonts w:eastAsia="Calibri"/>
        </w:rPr>
        <w:t xml:space="preserve">включая НДС по ставке 20% </w:t>
      </w:r>
      <w:r w:rsidR="000503F8" w:rsidRPr="00A86750">
        <w:rPr>
          <w:rFonts w:eastAsia="Calibri"/>
        </w:rPr>
        <w:t>.</w:t>
      </w:r>
    </w:p>
    <w:p w:rsidR="00653F15" w:rsidRDefault="00653F15" w:rsidP="00451950">
      <w:pPr>
        <w:pStyle w:val="af3"/>
        <w:widowControl w:val="0"/>
        <w:ind w:firstLine="709"/>
        <w:jc w:val="both"/>
        <w:rPr>
          <w:rFonts w:eastAsia="Calibri"/>
        </w:rPr>
      </w:pPr>
      <w:r w:rsidRPr="00907AA7">
        <w:rPr>
          <w:rFonts w:eastAsia="Calibri"/>
        </w:rPr>
        <w:t>Договорная (контрактная) цена включает в себя размер денежных средств на</w:t>
      </w:r>
      <w:r w:rsidRPr="00653F15">
        <w:rPr>
          <w:rFonts w:eastAsia="Calibri"/>
        </w:rPr>
        <w:t xml:space="preserve"> формирование фондов развития строительной отрасли согласно Указу Президента Республики Беларусь от 06.07.2021 № 259.</w:t>
      </w:r>
    </w:p>
    <w:p w:rsidR="001F444B" w:rsidRDefault="00330A2C" w:rsidP="00451950">
      <w:pPr>
        <w:pStyle w:val="af3"/>
        <w:widowControl w:val="0"/>
        <w:ind w:firstLine="709"/>
        <w:jc w:val="both"/>
        <w:rPr>
          <w:rFonts w:eastAsia="Calibri"/>
        </w:rPr>
      </w:pPr>
      <w:r w:rsidRPr="00330A2C">
        <w:rPr>
          <w:rFonts w:eastAsia="Calibri"/>
        </w:rPr>
        <w:t xml:space="preserve">В данную контрактную стоимость не входит стоимость </w:t>
      </w:r>
      <w:r w:rsidR="001F444B" w:rsidRPr="001F444B">
        <w:rPr>
          <w:rFonts w:eastAsia="Calibri"/>
        </w:rPr>
        <w:t xml:space="preserve">материальных ресурсов, поставляемых Заказчиком (Приложение </w:t>
      </w:r>
      <w:r w:rsidR="0078520A">
        <w:rPr>
          <w:rFonts w:eastAsia="Calibri"/>
        </w:rPr>
        <w:t>4</w:t>
      </w:r>
      <w:r w:rsidR="001F444B" w:rsidRPr="001F444B">
        <w:rPr>
          <w:rFonts w:eastAsia="Calibri"/>
        </w:rPr>
        <w:t xml:space="preserve"> к настоящему Договору).</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3.2.</w:t>
      </w:r>
      <w:r w:rsidR="001702B0" w:rsidRPr="0077765A">
        <w:rPr>
          <w:rFonts w:eastAsia="Calibri"/>
        </w:rPr>
        <w:t> </w:t>
      </w:r>
      <w:r w:rsidRPr="0077765A">
        <w:rPr>
          <w:rFonts w:eastAsia="Calibri"/>
        </w:rPr>
        <w:t>Цена строительных работ, указанных в п</w:t>
      </w:r>
      <w:r w:rsidR="00635B75">
        <w:rPr>
          <w:rFonts w:eastAsia="Calibri"/>
        </w:rPr>
        <w:t xml:space="preserve">ункте </w:t>
      </w:r>
      <w:r w:rsidRPr="0077765A">
        <w:rPr>
          <w:rFonts w:eastAsia="Calibri"/>
        </w:rPr>
        <w:t>1.1. настоящего договора</w:t>
      </w:r>
      <w:r w:rsidR="00251860" w:rsidRPr="0077765A">
        <w:rPr>
          <w:rFonts w:eastAsia="Calibri"/>
        </w:rPr>
        <w:t>,</w:t>
      </w:r>
      <w:r w:rsidRPr="0077765A">
        <w:rPr>
          <w:rFonts w:eastAsia="Calibri"/>
        </w:rPr>
        <w:t xml:space="preserve"> корректируется в случаях изменения:</w:t>
      </w:r>
    </w:p>
    <w:p w:rsidR="00A960FA" w:rsidRDefault="003A00B7" w:rsidP="00451950">
      <w:pPr>
        <w:widowControl w:val="0"/>
        <w:autoSpaceDE w:val="0"/>
        <w:autoSpaceDN w:val="0"/>
        <w:adjustRightInd w:val="0"/>
        <w:ind w:firstLine="709"/>
        <w:jc w:val="both"/>
        <w:rPr>
          <w:rFonts w:eastAsia="Calibri"/>
        </w:rPr>
      </w:pPr>
      <w:r w:rsidRPr="0077765A">
        <w:rPr>
          <w:rFonts w:eastAsia="Calibri"/>
        </w:rPr>
        <w:t>– </w:t>
      </w:r>
      <w:r w:rsidR="000503F8" w:rsidRPr="000503F8">
        <w:rPr>
          <w:rFonts w:eastAsia="Calibri"/>
        </w:rPr>
        <w:t>проектной, в том числе сметной, документации по причине обнаружения недостатков технического и (или) счетного характера, а также в случае уточнения обстоятельств, которые невозможно было предусмотреть при ее разработке</w:t>
      </w:r>
      <w:r w:rsidR="000503F8">
        <w:rPr>
          <w:rFonts w:eastAsia="Calibri"/>
        </w:rPr>
        <w:t>;</w:t>
      </w:r>
    </w:p>
    <w:p w:rsidR="00684BFD" w:rsidRDefault="003A00B7" w:rsidP="00451950">
      <w:pPr>
        <w:widowControl w:val="0"/>
        <w:autoSpaceDE w:val="0"/>
        <w:autoSpaceDN w:val="0"/>
        <w:adjustRightInd w:val="0"/>
        <w:ind w:firstLine="709"/>
        <w:jc w:val="both"/>
        <w:rPr>
          <w:rFonts w:eastAsia="Calibri"/>
        </w:rPr>
      </w:pPr>
      <w:r w:rsidRPr="0077765A">
        <w:rPr>
          <w:rFonts w:eastAsia="Calibri"/>
        </w:rPr>
        <w:t>– </w:t>
      </w:r>
      <w:r w:rsidR="000503F8" w:rsidRPr="000503F8">
        <w:rPr>
          <w:rFonts w:eastAsia="Calibri"/>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EF5672" w:rsidRPr="0077765A" w:rsidRDefault="00EF5672" w:rsidP="00451950">
      <w:pPr>
        <w:widowControl w:val="0"/>
        <w:autoSpaceDE w:val="0"/>
        <w:autoSpaceDN w:val="0"/>
        <w:adjustRightInd w:val="0"/>
        <w:ind w:firstLine="709"/>
        <w:jc w:val="both"/>
        <w:rPr>
          <w:rFonts w:eastAsia="Calibri"/>
        </w:rPr>
      </w:pPr>
      <w:r w:rsidRPr="00EF5672">
        <w:t xml:space="preserve">– </w:t>
      </w:r>
      <w:r>
        <w:t>прогнозных индексов;</w:t>
      </w:r>
    </w:p>
    <w:p w:rsidR="00564AAD" w:rsidRPr="0077765A" w:rsidRDefault="00564AAD" w:rsidP="00451950">
      <w:pPr>
        <w:widowControl w:val="0"/>
        <w:autoSpaceDE w:val="0"/>
        <w:autoSpaceDN w:val="0"/>
        <w:adjustRightInd w:val="0"/>
        <w:ind w:firstLine="709"/>
        <w:jc w:val="both"/>
        <w:rPr>
          <w:rFonts w:eastAsia="Calibri"/>
        </w:rPr>
      </w:pPr>
      <w:r>
        <w:rPr>
          <w:rFonts w:eastAsia="Calibri"/>
        </w:rPr>
        <w:t>– </w:t>
      </w:r>
      <w:r w:rsidRPr="00564AAD">
        <w:rPr>
          <w:rFonts w:eastAsia="Calibri"/>
        </w:rPr>
        <w:t>нормативных правовых актов, регулирующих отношения в сфере ценообразования в строительстве</w:t>
      </w:r>
      <w:r>
        <w:rPr>
          <w:rFonts w:eastAsia="Calibri"/>
        </w:rPr>
        <w:t>.</w:t>
      </w:r>
    </w:p>
    <w:p w:rsidR="008F552F" w:rsidRDefault="008F552F" w:rsidP="00451950">
      <w:pPr>
        <w:widowControl w:val="0"/>
        <w:autoSpaceDE w:val="0"/>
        <w:autoSpaceDN w:val="0"/>
        <w:adjustRightInd w:val="0"/>
        <w:ind w:firstLine="709"/>
        <w:jc w:val="both"/>
        <w:rPr>
          <w:rFonts w:eastAsia="Calibri"/>
        </w:rPr>
      </w:pPr>
      <w:r>
        <w:rPr>
          <w:rFonts w:eastAsia="Calibri"/>
        </w:rPr>
        <w:t>3.3. </w:t>
      </w:r>
      <w:r w:rsidRPr="008F552F">
        <w:rPr>
          <w:rFonts w:eastAsia="Calibri"/>
        </w:rPr>
        <w:t xml:space="preserve">Изменение договорной (контрактной) цены оформляется дополнительным соглашением к договору строительного </w:t>
      </w:r>
      <w:r w:rsidR="00B41612">
        <w:rPr>
          <w:rFonts w:eastAsia="Calibri"/>
        </w:rPr>
        <w:t>ген</w:t>
      </w:r>
      <w:r w:rsidRPr="008F552F">
        <w:rPr>
          <w:rFonts w:eastAsia="Calibri"/>
        </w:rPr>
        <w:t>подряда.</w:t>
      </w:r>
    </w:p>
    <w:p w:rsidR="00F77CFA" w:rsidRDefault="00F77CFA" w:rsidP="00451950">
      <w:pPr>
        <w:widowControl w:val="0"/>
        <w:autoSpaceDE w:val="0"/>
        <w:autoSpaceDN w:val="0"/>
        <w:adjustRightInd w:val="0"/>
        <w:ind w:firstLine="709"/>
        <w:jc w:val="both"/>
        <w:rPr>
          <w:rFonts w:eastAsia="Calibri"/>
        </w:rPr>
      </w:pPr>
      <w:r w:rsidRPr="00B13E3A">
        <w:rPr>
          <w:rFonts w:eastAsia="Calibri"/>
        </w:rPr>
        <w:t>3.</w:t>
      </w:r>
      <w:r w:rsidR="008F552F" w:rsidRPr="00B13E3A">
        <w:rPr>
          <w:rFonts w:eastAsia="Calibri"/>
        </w:rPr>
        <w:t>4</w:t>
      </w:r>
      <w:r w:rsidRPr="00B13E3A">
        <w:rPr>
          <w:rFonts w:eastAsia="Calibri"/>
        </w:rPr>
        <w:t>.</w:t>
      </w:r>
      <w:r w:rsidR="001702B0" w:rsidRPr="00B13E3A">
        <w:rPr>
          <w:rFonts w:eastAsia="Calibri"/>
        </w:rPr>
        <w:t> </w:t>
      </w:r>
      <w:r w:rsidRPr="00B13E3A">
        <w:rPr>
          <w:rFonts w:eastAsia="Calibri"/>
        </w:rPr>
        <w:t>Источник финансирования</w:t>
      </w:r>
      <w:r w:rsidR="007F787F" w:rsidRPr="00B13E3A">
        <w:rPr>
          <w:rFonts w:eastAsia="Calibri"/>
        </w:rPr>
        <w:t xml:space="preserve"> –</w:t>
      </w:r>
      <w:r w:rsidRPr="00B13E3A">
        <w:rPr>
          <w:rFonts w:eastAsia="Calibri"/>
        </w:rPr>
        <w:t xml:space="preserve"> собственные средства Заказчика.</w:t>
      </w:r>
    </w:p>
    <w:p w:rsidR="00F77CFA" w:rsidRPr="0077765A" w:rsidRDefault="00F77CFA" w:rsidP="00A91E18">
      <w:pPr>
        <w:widowControl w:val="0"/>
        <w:spacing w:before="60"/>
        <w:ind w:firstLine="709"/>
        <w:rPr>
          <w:b/>
        </w:rPr>
      </w:pPr>
      <w:r w:rsidRPr="0077765A">
        <w:rPr>
          <w:b/>
        </w:rPr>
        <w:t>4. Порядок</w:t>
      </w:r>
      <w:r w:rsidR="007C435D" w:rsidRPr="0077765A">
        <w:rPr>
          <w:b/>
        </w:rPr>
        <w:t xml:space="preserve"> расчетов за выполненные работы</w:t>
      </w:r>
    </w:p>
    <w:p w:rsidR="00CD70A9" w:rsidRDefault="00CD70A9" w:rsidP="00451950">
      <w:pPr>
        <w:widowControl w:val="0"/>
        <w:autoSpaceDE w:val="0"/>
        <w:autoSpaceDN w:val="0"/>
        <w:adjustRightInd w:val="0"/>
        <w:ind w:firstLine="709"/>
        <w:jc w:val="both"/>
        <w:rPr>
          <w:rFonts w:eastAsia="Calibri"/>
        </w:rPr>
      </w:pPr>
      <w:r w:rsidRPr="0077765A">
        <w:rPr>
          <w:rFonts w:eastAsia="Calibri"/>
        </w:rPr>
        <w:t>4.</w:t>
      </w:r>
      <w:r w:rsidR="003B2D3D" w:rsidRPr="0077765A">
        <w:rPr>
          <w:rFonts w:eastAsia="Calibri"/>
        </w:rPr>
        <w:t>1</w:t>
      </w:r>
      <w:r w:rsidRPr="0077765A">
        <w:rPr>
          <w:rFonts w:eastAsia="Calibri"/>
        </w:rPr>
        <w:t>.</w:t>
      </w:r>
      <w:r w:rsidR="001702B0" w:rsidRPr="0077765A">
        <w:rPr>
          <w:rFonts w:eastAsia="Calibri"/>
        </w:rPr>
        <w:t> </w:t>
      </w:r>
      <w:r w:rsidRPr="0077765A">
        <w:rPr>
          <w:rFonts w:eastAsia="Calibri"/>
        </w:rPr>
        <w:t>За расчетный период принимается</w:t>
      </w:r>
      <w:r w:rsidR="00DD40E3" w:rsidRPr="0077765A">
        <w:rPr>
          <w:rFonts w:eastAsia="Calibri"/>
        </w:rPr>
        <w:t xml:space="preserve"> </w:t>
      </w:r>
      <w:r w:rsidR="00B41612">
        <w:rPr>
          <w:rFonts w:eastAsia="Calibri"/>
        </w:rPr>
        <w:t>весь срок производства работ.</w:t>
      </w:r>
    </w:p>
    <w:p w:rsidR="00695A21" w:rsidRDefault="00B509EE" w:rsidP="00451950">
      <w:pPr>
        <w:widowControl w:val="0"/>
        <w:autoSpaceDE w:val="0"/>
        <w:autoSpaceDN w:val="0"/>
        <w:adjustRightInd w:val="0"/>
        <w:ind w:firstLine="709"/>
        <w:jc w:val="both"/>
        <w:rPr>
          <w:rFonts w:eastAsia="Calibri"/>
        </w:rPr>
      </w:pPr>
      <w:r w:rsidRPr="0077765A">
        <w:rPr>
          <w:rFonts w:eastAsia="Calibri"/>
        </w:rPr>
        <w:t>4.</w:t>
      </w:r>
      <w:r w:rsidR="005E3C4C" w:rsidRPr="0077765A">
        <w:rPr>
          <w:rFonts w:eastAsia="Calibri"/>
        </w:rPr>
        <w:t>2.</w:t>
      </w:r>
      <w:r w:rsidR="007F787F">
        <w:rPr>
          <w:rFonts w:eastAsia="Calibri"/>
        </w:rPr>
        <w:t> </w:t>
      </w:r>
      <w:bookmarkStart w:id="3" w:name="_Hlk40191308"/>
      <w:r w:rsidR="00695A21" w:rsidRPr="0077765A">
        <w:rPr>
          <w:rFonts w:eastAsia="Calibri"/>
        </w:rPr>
        <w:t xml:space="preserve">Основанием для расчетов за выполненные работы служит подписанная представителями Заказчика и Генподрядчика справка о стоимости выполненных работ (форма С-3а), форма которой утверждена Постановлением Министерства архитектуры и строительства Республики Беларусь от 17.10.2011 № 48 (далее </w:t>
      </w:r>
      <w:r w:rsidR="009122FD" w:rsidRPr="0077765A">
        <w:rPr>
          <w:rFonts w:eastAsia="Calibri"/>
        </w:rPr>
        <w:t>–</w:t>
      </w:r>
      <w:r w:rsidR="00695A21" w:rsidRPr="0077765A">
        <w:rPr>
          <w:rFonts w:eastAsia="Calibri"/>
        </w:rPr>
        <w:t xml:space="preserve"> справка о стоимости выполненных работ), составленная на основании акта сдачи-приемки выполненных строительных и иных специальных монтажных работ (форма С-2б), форма которого утверждена Постановлением Министерства архитектуры и строительства Республики Беларусь от 29.04.2011 № 13 (далее </w:t>
      </w:r>
      <w:r w:rsidR="009122FD" w:rsidRPr="0077765A">
        <w:rPr>
          <w:rFonts w:eastAsia="Calibri"/>
        </w:rPr>
        <w:t>–</w:t>
      </w:r>
      <w:r w:rsidR="00695A21" w:rsidRPr="0077765A">
        <w:rPr>
          <w:rFonts w:eastAsia="Calibri"/>
        </w:rPr>
        <w:t xml:space="preserve"> акт сдачи-приемки работ). </w:t>
      </w:r>
    </w:p>
    <w:p w:rsidR="00017516" w:rsidRDefault="00793256" w:rsidP="00451950">
      <w:pPr>
        <w:widowControl w:val="0"/>
        <w:autoSpaceDE w:val="0"/>
        <w:autoSpaceDN w:val="0"/>
        <w:adjustRightInd w:val="0"/>
        <w:ind w:firstLine="709"/>
        <w:jc w:val="both"/>
      </w:pPr>
      <w:bookmarkStart w:id="4" w:name="_Hlk40191251"/>
      <w:r w:rsidRPr="00962463">
        <w:t xml:space="preserve">В акт сдачи-приемки работ </w:t>
      </w:r>
      <w:r w:rsidR="008D3926" w:rsidRPr="008D3926">
        <w:t xml:space="preserve">может включаться частично выполненный вид работ, предусмотренный </w:t>
      </w:r>
      <w:r w:rsidR="001A3ACD">
        <w:t>Расчетом договорной (контрактной) цены</w:t>
      </w:r>
      <w:r w:rsidR="008D3926" w:rsidRPr="008D3926">
        <w:t xml:space="preserve"> </w:t>
      </w:r>
      <w:r w:rsidRPr="00962463">
        <w:t xml:space="preserve">(Приложение </w:t>
      </w:r>
      <w:r w:rsidR="001A3ACD">
        <w:t>1</w:t>
      </w:r>
      <w:r w:rsidRPr="00962463">
        <w:t xml:space="preserve"> к </w:t>
      </w:r>
      <w:r w:rsidR="001A3ACD">
        <w:t>Д</w:t>
      </w:r>
      <w:r w:rsidRPr="00962463">
        <w:t xml:space="preserve">оговору), при условии, что можно определить </w:t>
      </w:r>
      <w:r w:rsidR="008D3926" w:rsidRPr="008D3926">
        <w:t>количество (объем) выполненной работы</w:t>
      </w:r>
      <w:r w:rsidRPr="00962463">
        <w:t>.</w:t>
      </w:r>
    </w:p>
    <w:bookmarkEnd w:id="3"/>
    <w:bookmarkEnd w:id="4"/>
    <w:p w:rsidR="00017516" w:rsidRPr="00875670" w:rsidRDefault="00017516" w:rsidP="00451950">
      <w:pPr>
        <w:pStyle w:val="a4"/>
        <w:widowControl w:val="0"/>
        <w:rPr>
          <w:color w:val="000000" w:themeColor="text1"/>
          <w:sz w:val="24"/>
        </w:rPr>
      </w:pPr>
      <w:r w:rsidRPr="00875670">
        <w:rPr>
          <w:color w:val="000000" w:themeColor="text1"/>
          <w:sz w:val="24"/>
        </w:rPr>
        <w:t>При привлечении Генподрядчиком субподрядных организаций, Генподрядчиком Заказчику предъявляется единый акт сдачи-приемки работ на работы, выполненные собственными силами Генподрядчика и на работы, выполненные субподрядными организациями.</w:t>
      </w:r>
    </w:p>
    <w:p w:rsidR="00905E62" w:rsidRPr="00905E62" w:rsidRDefault="00695A21" w:rsidP="00451950">
      <w:pPr>
        <w:widowControl w:val="0"/>
        <w:autoSpaceDE w:val="0"/>
        <w:autoSpaceDN w:val="0"/>
        <w:adjustRightInd w:val="0"/>
        <w:ind w:firstLine="709"/>
        <w:jc w:val="both"/>
        <w:rPr>
          <w:rFonts w:eastAsia="Calibri"/>
        </w:rPr>
      </w:pPr>
      <w:r w:rsidRPr="0077765A">
        <w:rPr>
          <w:rFonts w:eastAsia="Calibri"/>
        </w:rPr>
        <w:t>4.3.</w:t>
      </w:r>
      <w:r w:rsidR="00BA13AB">
        <w:rPr>
          <w:rFonts w:eastAsia="Calibri"/>
        </w:rPr>
        <w:t xml:space="preserve"> </w:t>
      </w:r>
      <w:r w:rsidR="005E3C4C" w:rsidRPr="0077765A">
        <w:rPr>
          <w:rFonts w:eastAsia="Calibri"/>
        </w:rPr>
        <w:t xml:space="preserve">Заказчик перечисляет Генподрядчику текущие авансы на выполнение строительных </w:t>
      </w:r>
      <w:r w:rsidR="005E3C4C" w:rsidRPr="0077765A">
        <w:rPr>
          <w:rFonts w:eastAsia="Calibri"/>
        </w:rPr>
        <w:lastRenderedPageBreak/>
        <w:t xml:space="preserve">работ в соответствии с графиком платежей (Приложение </w:t>
      </w:r>
      <w:r w:rsidR="0078520A">
        <w:rPr>
          <w:rFonts w:eastAsia="Calibri"/>
        </w:rPr>
        <w:t>3</w:t>
      </w:r>
      <w:r w:rsidR="005E3C4C" w:rsidRPr="0077765A">
        <w:rPr>
          <w:rFonts w:eastAsia="Calibri"/>
        </w:rPr>
        <w:t xml:space="preserve"> к договору) </w:t>
      </w:r>
      <w:r w:rsidR="005E3C4C" w:rsidRPr="00E06713">
        <w:rPr>
          <w:rFonts w:eastAsia="Calibri"/>
        </w:rPr>
        <w:t xml:space="preserve">в размере </w:t>
      </w:r>
      <w:r w:rsidR="001A3ACD">
        <w:rPr>
          <w:rFonts w:eastAsia="Calibri"/>
        </w:rPr>
        <w:t>5</w:t>
      </w:r>
      <w:r w:rsidR="00153CB4" w:rsidRPr="00E06713">
        <w:rPr>
          <w:rFonts w:eastAsia="Calibri"/>
        </w:rPr>
        <w:t xml:space="preserve">0% </w:t>
      </w:r>
      <w:r w:rsidR="00E06713" w:rsidRPr="00E06713">
        <w:rPr>
          <w:rFonts w:eastAsia="Calibri"/>
        </w:rPr>
        <w:t xml:space="preserve">от </w:t>
      </w:r>
      <w:r w:rsidR="001A3ACD">
        <w:rPr>
          <w:rFonts w:eastAsia="Calibri"/>
        </w:rPr>
        <w:t>стоимости Договора до даты начала производства работ.</w:t>
      </w:r>
    </w:p>
    <w:p w:rsidR="00F77CFA" w:rsidRDefault="00F77CFA" w:rsidP="00451950">
      <w:pPr>
        <w:widowControl w:val="0"/>
        <w:autoSpaceDE w:val="0"/>
        <w:autoSpaceDN w:val="0"/>
        <w:adjustRightInd w:val="0"/>
        <w:ind w:firstLine="709"/>
        <w:jc w:val="both"/>
        <w:rPr>
          <w:rFonts w:eastAsia="Calibri"/>
          <w:color w:val="000000" w:themeColor="text1"/>
        </w:rPr>
      </w:pPr>
      <w:bookmarkStart w:id="5" w:name="_Hlk40191644"/>
      <w:r w:rsidRPr="00875670">
        <w:rPr>
          <w:rFonts w:eastAsia="Calibri"/>
          <w:color w:val="000000" w:themeColor="text1"/>
        </w:rPr>
        <w:t>4.</w:t>
      </w:r>
      <w:r w:rsidR="00653F15">
        <w:rPr>
          <w:rFonts w:eastAsia="Calibri"/>
          <w:color w:val="000000" w:themeColor="text1"/>
        </w:rPr>
        <w:t>4</w:t>
      </w:r>
      <w:r w:rsidRPr="00875670">
        <w:rPr>
          <w:rFonts w:eastAsia="Calibri"/>
          <w:color w:val="000000" w:themeColor="text1"/>
        </w:rPr>
        <w:t>.</w:t>
      </w:r>
      <w:r w:rsidR="00C96F98" w:rsidRPr="00875670">
        <w:rPr>
          <w:rFonts w:eastAsia="Calibri"/>
          <w:color w:val="000000" w:themeColor="text1"/>
        </w:rPr>
        <w:t> </w:t>
      </w:r>
      <w:r w:rsidRPr="00875670">
        <w:rPr>
          <w:rFonts w:eastAsia="Calibri"/>
          <w:color w:val="000000" w:themeColor="text1"/>
        </w:rPr>
        <w:t xml:space="preserve">Заказчик производит оплату выполненных </w:t>
      </w:r>
      <w:r w:rsidR="004307C5" w:rsidRPr="00875670">
        <w:rPr>
          <w:rFonts w:eastAsia="Calibri"/>
          <w:color w:val="000000" w:themeColor="text1"/>
        </w:rPr>
        <w:t>Генп</w:t>
      </w:r>
      <w:r w:rsidRPr="00875670">
        <w:rPr>
          <w:rFonts w:eastAsia="Calibri"/>
          <w:color w:val="000000" w:themeColor="text1"/>
        </w:rPr>
        <w:t xml:space="preserve">одрядчиком работ в течение 5 (пяти) </w:t>
      </w:r>
      <w:r w:rsidR="001E6F7A" w:rsidRPr="00875670">
        <w:rPr>
          <w:rFonts w:eastAsia="Calibri"/>
          <w:color w:val="000000" w:themeColor="text1"/>
        </w:rPr>
        <w:t>банковских</w:t>
      </w:r>
      <w:r w:rsidRPr="00875670">
        <w:rPr>
          <w:rFonts w:eastAsia="Calibri"/>
          <w:color w:val="000000" w:themeColor="text1"/>
        </w:rPr>
        <w:t xml:space="preserve"> дней после подписания без замечаний справки о стоимости выполненных работ, составленной на основании акт</w:t>
      </w:r>
      <w:r w:rsidR="00FC1700" w:rsidRPr="00875670">
        <w:rPr>
          <w:rFonts w:eastAsia="Calibri"/>
          <w:color w:val="000000" w:themeColor="text1"/>
        </w:rPr>
        <w:t>ов</w:t>
      </w:r>
      <w:r w:rsidRPr="00875670">
        <w:rPr>
          <w:rFonts w:eastAsia="Calibri"/>
          <w:color w:val="000000" w:themeColor="text1"/>
        </w:rPr>
        <w:t xml:space="preserve"> сдачи-приемки работ</w:t>
      </w:r>
      <w:r w:rsidR="00653F15">
        <w:rPr>
          <w:rFonts w:eastAsia="Calibri"/>
          <w:color w:val="000000" w:themeColor="text1"/>
        </w:rPr>
        <w:t>.</w:t>
      </w:r>
    </w:p>
    <w:p w:rsidR="00653F15" w:rsidRDefault="00653F15" w:rsidP="00653F15">
      <w:pPr>
        <w:widowControl w:val="0"/>
        <w:autoSpaceDE w:val="0"/>
        <w:autoSpaceDN w:val="0"/>
        <w:adjustRightInd w:val="0"/>
        <w:ind w:firstLine="709"/>
        <w:jc w:val="both"/>
        <w:rPr>
          <w:rFonts w:eastAsia="Calibri"/>
          <w:color w:val="000000" w:themeColor="text1"/>
        </w:rPr>
      </w:pPr>
      <w:r>
        <w:rPr>
          <w:rFonts w:eastAsia="Calibri"/>
          <w:color w:val="000000" w:themeColor="text1"/>
        </w:rPr>
        <w:t>4.5. </w:t>
      </w:r>
      <w:r w:rsidRPr="00653F15">
        <w:rPr>
          <w:rFonts w:eastAsia="Calibri"/>
          <w:color w:val="000000" w:themeColor="text1"/>
        </w:rPr>
        <w:t xml:space="preserve">Заказчик ежемесячно не позднее 30 числа месяца, следующего за отчётным, производит перечисление на соответствующие текущие (расчётные) банковские счета главных управлений Министерства финансов по областям и г. Минску денежных средств в размере 1 процента от стоимости строительных работ, выполненных </w:t>
      </w:r>
      <w:r>
        <w:rPr>
          <w:rFonts w:eastAsia="Calibri"/>
          <w:color w:val="000000" w:themeColor="text1"/>
        </w:rPr>
        <w:t>Ген</w:t>
      </w:r>
      <w:r w:rsidRPr="00653F15">
        <w:rPr>
          <w:rFonts w:eastAsia="Calibri"/>
          <w:color w:val="000000" w:themeColor="text1"/>
        </w:rPr>
        <w:t xml:space="preserve">подрядчиком. </w:t>
      </w:r>
    </w:p>
    <w:p w:rsidR="00653F15" w:rsidRDefault="00653F15" w:rsidP="00653F15">
      <w:pPr>
        <w:widowControl w:val="0"/>
        <w:autoSpaceDE w:val="0"/>
        <w:autoSpaceDN w:val="0"/>
        <w:adjustRightInd w:val="0"/>
        <w:ind w:firstLine="709"/>
        <w:jc w:val="both"/>
        <w:rPr>
          <w:rFonts w:eastAsia="Calibri"/>
          <w:color w:val="000000" w:themeColor="text1"/>
        </w:rPr>
      </w:pPr>
      <w:r w:rsidRPr="00653F15">
        <w:rPr>
          <w:rFonts w:eastAsia="Calibri"/>
          <w:color w:val="000000" w:themeColor="text1"/>
        </w:rPr>
        <w:t>Заказчик не позднее 5-го числа второго месяца, следующего за отчетным, представля</w:t>
      </w:r>
      <w:r>
        <w:rPr>
          <w:rFonts w:eastAsia="Calibri"/>
          <w:color w:val="000000" w:themeColor="text1"/>
        </w:rPr>
        <w:t>е</w:t>
      </w:r>
      <w:r w:rsidRPr="00653F15">
        <w:rPr>
          <w:rFonts w:eastAsia="Calibri"/>
          <w:color w:val="000000" w:themeColor="text1"/>
        </w:rPr>
        <w:t xml:space="preserve">т </w:t>
      </w:r>
      <w:r>
        <w:rPr>
          <w:rFonts w:eastAsia="Calibri"/>
          <w:color w:val="000000" w:themeColor="text1"/>
        </w:rPr>
        <w:t>Генподрядчику</w:t>
      </w:r>
      <w:r w:rsidRPr="00653F15">
        <w:rPr>
          <w:rFonts w:eastAsia="Calibri"/>
          <w:color w:val="000000" w:themeColor="text1"/>
        </w:rPr>
        <w:t xml:space="preserve"> копии платежных поручений на перечисление денежных средств в фонды развития строительной отрасли.</w:t>
      </w:r>
    </w:p>
    <w:p w:rsidR="0079452C" w:rsidRPr="00875670" w:rsidRDefault="00787A3D" w:rsidP="00451950">
      <w:pPr>
        <w:widowControl w:val="0"/>
        <w:autoSpaceDE w:val="0"/>
        <w:autoSpaceDN w:val="0"/>
        <w:adjustRightInd w:val="0"/>
        <w:ind w:firstLine="709"/>
        <w:jc w:val="both"/>
        <w:rPr>
          <w:rFonts w:eastAsia="Calibri"/>
          <w:color w:val="000000" w:themeColor="text1"/>
        </w:rPr>
      </w:pPr>
      <w:bookmarkStart w:id="6" w:name="_Hlk40191784"/>
      <w:bookmarkEnd w:id="5"/>
      <w:r w:rsidRPr="00875670">
        <w:rPr>
          <w:rFonts w:eastAsia="Calibri"/>
          <w:color w:val="000000" w:themeColor="text1"/>
        </w:rPr>
        <w:t>4.</w:t>
      </w:r>
      <w:r w:rsidR="00653F15">
        <w:rPr>
          <w:rFonts w:eastAsia="Calibri"/>
          <w:color w:val="000000" w:themeColor="text1"/>
        </w:rPr>
        <w:t>6</w:t>
      </w:r>
      <w:r w:rsidR="0079452C" w:rsidRPr="00875670">
        <w:rPr>
          <w:rFonts w:eastAsia="Calibri"/>
          <w:color w:val="000000" w:themeColor="text1"/>
        </w:rPr>
        <w:t>.</w:t>
      </w:r>
      <w:r w:rsidR="00AA68E1" w:rsidRPr="00875670">
        <w:rPr>
          <w:rFonts w:eastAsia="Calibri"/>
          <w:color w:val="000000" w:themeColor="text1"/>
        </w:rPr>
        <w:t> </w:t>
      </w:r>
      <w:r w:rsidR="0079452C" w:rsidRPr="00875670">
        <w:rPr>
          <w:rFonts w:eastAsia="Calibri"/>
          <w:color w:val="000000" w:themeColor="text1"/>
        </w:rPr>
        <w:t>На основании представленных подтверждающих документов Заказчик возмещает Генподрядчику затраты, связанные с подготовкой Объекта к приёмке в эксплуатацию:</w:t>
      </w:r>
    </w:p>
    <w:p w:rsidR="0053794B" w:rsidRPr="00875670" w:rsidRDefault="00AA68E1" w:rsidP="00451950">
      <w:pPr>
        <w:widowControl w:val="0"/>
        <w:autoSpaceDE w:val="0"/>
        <w:autoSpaceDN w:val="0"/>
        <w:adjustRightInd w:val="0"/>
        <w:ind w:firstLine="567"/>
        <w:jc w:val="both"/>
        <w:rPr>
          <w:color w:val="000000" w:themeColor="text1"/>
        </w:rPr>
      </w:pPr>
      <w:r w:rsidRPr="00875670">
        <w:rPr>
          <w:color w:val="000000" w:themeColor="text1"/>
        </w:rPr>
        <w:t>– </w:t>
      </w:r>
      <w:r w:rsidR="0053794B" w:rsidRPr="00875670">
        <w:rPr>
          <w:color w:val="000000" w:themeColor="text1"/>
        </w:rPr>
        <w:t>выполнение заключительных исполнительных съёмок и контрольных геодезических съёмок инженерных сетей;</w:t>
      </w:r>
    </w:p>
    <w:p w:rsidR="0053794B" w:rsidRPr="00875670" w:rsidRDefault="00AA68E1" w:rsidP="00451950">
      <w:pPr>
        <w:widowControl w:val="0"/>
        <w:autoSpaceDE w:val="0"/>
        <w:autoSpaceDN w:val="0"/>
        <w:adjustRightInd w:val="0"/>
        <w:ind w:left="33" w:firstLine="567"/>
        <w:jc w:val="both"/>
        <w:rPr>
          <w:color w:val="000000" w:themeColor="text1"/>
        </w:rPr>
      </w:pPr>
      <w:r w:rsidRPr="00875670">
        <w:rPr>
          <w:color w:val="000000" w:themeColor="text1"/>
        </w:rPr>
        <w:t>– </w:t>
      </w:r>
      <w:r w:rsidR="0053794B" w:rsidRPr="00875670">
        <w:rPr>
          <w:color w:val="000000" w:themeColor="text1"/>
        </w:rPr>
        <w:t>затраты по выполнению и регистрации исполнительных съемок;</w:t>
      </w:r>
    </w:p>
    <w:p w:rsidR="0079452C" w:rsidRPr="00875670" w:rsidRDefault="00B509EE" w:rsidP="00451950">
      <w:pPr>
        <w:widowControl w:val="0"/>
        <w:autoSpaceDE w:val="0"/>
        <w:autoSpaceDN w:val="0"/>
        <w:adjustRightInd w:val="0"/>
        <w:ind w:firstLine="567"/>
        <w:jc w:val="both"/>
        <w:rPr>
          <w:rFonts w:eastAsia="Calibri"/>
          <w:color w:val="000000" w:themeColor="text1"/>
        </w:rPr>
      </w:pPr>
      <w:r w:rsidRPr="00875670">
        <w:rPr>
          <w:rFonts w:eastAsia="Calibri"/>
          <w:color w:val="000000" w:themeColor="text1"/>
        </w:rPr>
        <w:t>– </w:t>
      </w:r>
      <w:r w:rsidR="0079452C" w:rsidRPr="00875670">
        <w:rPr>
          <w:rFonts w:eastAsia="Calibri"/>
          <w:color w:val="000000" w:themeColor="text1"/>
        </w:rPr>
        <w:t>затраты по измерению уровня шума и освещенности на рабочих местах;</w:t>
      </w:r>
    </w:p>
    <w:p w:rsidR="00AA68E1" w:rsidRPr="00875670" w:rsidRDefault="00AA68E1" w:rsidP="001A3ACD">
      <w:pPr>
        <w:widowControl w:val="0"/>
        <w:autoSpaceDE w:val="0"/>
        <w:autoSpaceDN w:val="0"/>
        <w:adjustRightInd w:val="0"/>
        <w:ind w:firstLine="567"/>
        <w:jc w:val="both"/>
        <w:rPr>
          <w:rFonts w:eastAsia="Calibri"/>
          <w:color w:val="000000" w:themeColor="text1"/>
        </w:rPr>
      </w:pPr>
      <w:r w:rsidRPr="00875670">
        <w:rPr>
          <w:rFonts w:eastAsia="Calibri"/>
          <w:color w:val="000000" w:themeColor="text1"/>
        </w:rPr>
        <w:t>– комплексное опробование (испытание) инженерных систем;</w:t>
      </w:r>
    </w:p>
    <w:p w:rsidR="00AA68E1" w:rsidRPr="00875670" w:rsidRDefault="00AA68E1" w:rsidP="00451950">
      <w:pPr>
        <w:widowControl w:val="0"/>
        <w:autoSpaceDE w:val="0"/>
        <w:autoSpaceDN w:val="0"/>
        <w:adjustRightInd w:val="0"/>
        <w:ind w:firstLine="567"/>
        <w:jc w:val="both"/>
        <w:rPr>
          <w:rFonts w:eastAsia="Calibri"/>
          <w:color w:val="000000" w:themeColor="text1"/>
        </w:rPr>
      </w:pPr>
      <w:r w:rsidRPr="00875670">
        <w:rPr>
          <w:rFonts w:eastAsia="Calibri"/>
          <w:color w:val="000000" w:themeColor="text1"/>
        </w:rPr>
        <w:t>– электрофизические измерения, аэродинамические измерения;</w:t>
      </w:r>
    </w:p>
    <w:p w:rsidR="00AA68E1" w:rsidRPr="00875670" w:rsidRDefault="005E18BF" w:rsidP="00451950">
      <w:pPr>
        <w:widowControl w:val="0"/>
        <w:autoSpaceDE w:val="0"/>
        <w:autoSpaceDN w:val="0"/>
        <w:adjustRightInd w:val="0"/>
        <w:ind w:firstLine="567"/>
        <w:jc w:val="both"/>
        <w:rPr>
          <w:rFonts w:eastAsia="Calibri"/>
          <w:color w:val="000000" w:themeColor="text1"/>
        </w:rPr>
      </w:pPr>
      <w:r w:rsidRPr="00875670">
        <w:rPr>
          <w:rFonts w:eastAsia="Calibri"/>
          <w:color w:val="000000" w:themeColor="text1"/>
        </w:rPr>
        <w:t>–</w:t>
      </w:r>
      <w:r w:rsidR="00AA68E1" w:rsidRPr="00875670">
        <w:rPr>
          <w:rFonts w:eastAsia="Calibri"/>
          <w:color w:val="000000" w:themeColor="text1"/>
        </w:rPr>
        <w:t> затраты на получение разрешительных документов на врезку и подключение к существующим сетям, наряд-допусков, на оплату услуг энергоснабжающих и водоснабжающих организаций, связанных с подключением данных систем</w:t>
      </w:r>
      <w:r w:rsidRPr="00875670">
        <w:rPr>
          <w:rFonts w:eastAsia="Calibri"/>
          <w:color w:val="000000" w:themeColor="text1"/>
        </w:rPr>
        <w:t>;</w:t>
      </w:r>
    </w:p>
    <w:p w:rsidR="005E18BF" w:rsidRPr="00875670" w:rsidRDefault="005E18BF" w:rsidP="00451950">
      <w:pPr>
        <w:widowControl w:val="0"/>
        <w:autoSpaceDE w:val="0"/>
        <w:autoSpaceDN w:val="0"/>
        <w:adjustRightInd w:val="0"/>
        <w:ind w:firstLine="567"/>
        <w:jc w:val="both"/>
        <w:rPr>
          <w:rFonts w:eastAsia="Calibri"/>
          <w:color w:val="000000" w:themeColor="text1"/>
        </w:rPr>
      </w:pPr>
      <w:r w:rsidRPr="00875670">
        <w:rPr>
          <w:rFonts w:eastAsia="Calibri"/>
          <w:color w:val="000000" w:themeColor="text1"/>
        </w:rPr>
        <w:t xml:space="preserve">– </w:t>
      </w:r>
      <w:r w:rsidR="00B13E3A" w:rsidRPr="00875670">
        <w:rPr>
          <w:rFonts w:eastAsia="Calibri"/>
          <w:color w:val="000000" w:themeColor="text1"/>
        </w:rPr>
        <w:t>другие согласованные с Заказчиком затраты.</w:t>
      </w:r>
    </w:p>
    <w:p w:rsidR="009164A4" w:rsidRPr="00B13E3A" w:rsidRDefault="009164A4" w:rsidP="00451950">
      <w:pPr>
        <w:widowControl w:val="0"/>
        <w:autoSpaceDE w:val="0"/>
        <w:autoSpaceDN w:val="0"/>
        <w:adjustRightInd w:val="0"/>
        <w:ind w:firstLine="709"/>
        <w:jc w:val="both"/>
        <w:rPr>
          <w:rFonts w:eastAsia="Calibri"/>
        </w:rPr>
      </w:pPr>
      <w:r w:rsidRPr="00B13E3A">
        <w:rPr>
          <w:rFonts w:eastAsia="Calibri"/>
        </w:rPr>
        <w:t>Стоимость вышеуказанных затрат включается в справку о стоимости выполненных работ в раздел 3.</w:t>
      </w:r>
    </w:p>
    <w:bookmarkEnd w:id="6"/>
    <w:p w:rsidR="00BC49D1" w:rsidRPr="0077765A" w:rsidRDefault="00F77CFA" w:rsidP="00451950">
      <w:pPr>
        <w:widowControl w:val="0"/>
        <w:autoSpaceDE w:val="0"/>
        <w:autoSpaceDN w:val="0"/>
        <w:adjustRightInd w:val="0"/>
        <w:ind w:firstLine="709"/>
        <w:jc w:val="both"/>
        <w:rPr>
          <w:rFonts w:eastAsia="Calibri"/>
        </w:rPr>
      </w:pPr>
      <w:r w:rsidRPr="0077765A">
        <w:rPr>
          <w:rFonts w:eastAsia="Calibri"/>
        </w:rPr>
        <w:t>4.</w:t>
      </w:r>
      <w:r w:rsidR="00653F15">
        <w:rPr>
          <w:rFonts w:eastAsia="Calibri"/>
        </w:rPr>
        <w:t>7</w:t>
      </w:r>
      <w:r w:rsidRPr="0077765A">
        <w:rPr>
          <w:rFonts w:eastAsia="Calibri"/>
        </w:rPr>
        <w:t>.</w:t>
      </w:r>
      <w:r w:rsidR="00C96F98" w:rsidRPr="0077765A">
        <w:rPr>
          <w:rFonts w:eastAsia="Calibri"/>
        </w:rPr>
        <w:t> </w:t>
      </w:r>
      <w:r w:rsidR="00C8710C" w:rsidRPr="0077765A">
        <w:rPr>
          <w:rFonts w:eastAsia="Calibri"/>
        </w:rPr>
        <w:t xml:space="preserve">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w:t>
      </w:r>
      <w:r w:rsidR="00281CB6">
        <w:rPr>
          <w:rFonts w:eastAsia="Calibri"/>
        </w:rPr>
        <w:t>по ценам</w:t>
      </w:r>
      <w:r w:rsidR="00C8710C" w:rsidRPr="0077765A">
        <w:rPr>
          <w:rFonts w:eastAsia="Calibri"/>
        </w:rPr>
        <w:t xml:space="preserve">, действовавшим на первоначально установленную </w:t>
      </w:r>
      <w:r w:rsidR="00187113" w:rsidRPr="0077765A">
        <w:rPr>
          <w:rFonts w:eastAsia="Calibri"/>
        </w:rPr>
        <w:t xml:space="preserve">дату их выполнения в соответствии с </w:t>
      </w:r>
      <w:r w:rsidR="001A3ACD">
        <w:rPr>
          <w:rFonts w:eastAsia="Calibri"/>
        </w:rPr>
        <w:t>расчетом договорной (контрактной) ценой</w:t>
      </w:r>
      <w:r w:rsidR="00C8710C" w:rsidRPr="0077765A">
        <w:rPr>
          <w:rFonts w:eastAsia="Calibri"/>
        </w:rPr>
        <w:t xml:space="preserve"> (Приложение</w:t>
      </w:r>
      <w:r w:rsidR="00BC3E2E" w:rsidRPr="0077765A">
        <w:rPr>
          <w:rFonts w:eastAsia="Calibri"/>
        </w:rPr>
        <w:t xml:space="preserve"> </w:t>
      </w:r>
      <w:r w:rsidR="001A3ACD">
        <w:rPr>
          <w:rFonts w:eastAsia="Calibri"/>
        </w:rPr>
        <w:t>1</w:t>
      </w:r>
      <w:r w:rsidR="005E18BF">
        <w:rPr>
          <w:rFonts w:eastAsia="Calibri"/>
        </w:rPr>
        <w:t xml:space="preserve"> </w:t>
      </w:r>
      <w:r w:rsidR="001A3ACD">
        <w:rPr>
          <w:rFonts w:eastAsia="Calibri"/>
        </w:rPr>
        <w:t>к Д</w:t>
      </w:r>
      <w:r w:rsidR="00C8710C" w:rsidRPr="0077765A">
        <w:rPr>
          <w:rFonts w:eastAsia="Calibri"/>
        </w:rPr>
        <w:t>оговору).</w:t>
      </w:r>
    </w:p>
    <w:p w:rsidR="00F77CFA" w:rsidRPr="0077765A" w:rsidRDefault="00F77CFA" w:rsidP="00A91E18">
      <w:pPr>
        <w:widowControl w:val="0"/>
        <w:spacing w:before="60"/>
        <w:ind w:firstLine="709"/>
        <w:rPr>
          <w:b/>
        </w:rPr>
      </w:pPr>
      <w:r w:rsidRPr="0077765A">
        <w:rPr>
          <w:b/>
        </w:rPr>
        <w:t xml:space="preserve">5. Права и обязанности </w:t>
      </w:r>
      <w:r w:rsidR="00D51275" w:rsidRPr="0077765A">
        <w:rPr>
          <w:b/>
        </w:rPr>
        <w:t>С</w:t>
      </w:r>
      <w:r w:rsidRPr="0077765A">
        <w:rPr>
          <w:b/>
        </w:rPr>
        <w:t>торон</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5.1.</w:t>
      </w:r>
      <w:r w:rsidR="00CB2BD5" w:rsidRPr="0077765A">
        <w:rPr>
          <w:rFonts w:eastAsia="Calibri"/>
        </w:rPr>
        <w:t> </w:t>
      </w:r>
      <w:r w:rsidRPr="0077765A">
        <w:rPr>
          <w:rFonts w:eastAsia="Calibri"/>
        </w:rPr>
        <w:t>При выполнении своих обязательств, Стороны руководствуются настоящим договором, действующим законодательством Республики Беларусь, строительными нормами Республики Беларусь.</w:t>
      </w:r>
    </w:p>
    <w:p w:rsidR="00F77CFA" w:rsidRPr="0077765A" w:rsidRDefault="00F77CFA" w:rsidP="00A91E18">
      <w:pPr>
        <w:pStyle w:val="a5"/>
        <w:widowControl w:val="0"/>
        <w:ind w:firstLine="709"/>
        <w:jc w:val="both"/>
        <w:rPr>
          <w:b/>
          <w:bCs/>
          <w:sz w:val="24"/>
          <w:szCs w:val="24"/>
        </w:rPr>
      </w:pPr>
      <w:r w:rsidRPr="0077765A">
        <w:rPr>
          <w:b/>
          <w:bCs/>
          <w:sz w:val="24"/>
          <w:szCs w:val="24"/>
        </w:rPr>
        <w:t>5.2.</w:t>
      </w:r>
      <w:r w:rsidR="00CB2BD5" w:rsidRPr="0077765A">
        <w:rPr>
          <w:b/>
          <w:bCs/>
          <w:sz w:val="24"/>
          <w:szCs w:val="24"/>
        </w:rPr>
        <w:t> </w:t>
      </w:r>
      <w:r w:rsidRPr="0077765A">
        <w:rPr>
          <w:b/>
          <w:bCs/>
          <w:sz w:val="24"/>
          <w:szCs w:val="24"/>
        </w:rPr>
        <w:t>Заказчик обязуется:</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5.2.1.</w:t>
      </w:r>
      <w:r w:rsidR="00CB2BD5" w:rsidRPr="0077765A">
        <w:rPr>
          <w:rFonts w:eastAsia="Calibri"/>
        </w:rPr>
        <w:t> </w:t>
      </w:r>
      <w:r w:rsidRPr="0077765A">
        <w:rPr>
          <w:rFonts w:eastAsia="Calibri"/>
        </w:rPr>
        <w:t>исполнять условия настоящего договора;</w:t>
      </w:r>
    </w:p>
    <w:p w:rsidR="005F4361" w:rsidRPr="00784493" w:rsidRDefault="005F4361" w:rsidP="00451950">
      <w:pPr>
        <w:widowControl w:val="0"/>
        <w:autoSpaceDE w:val="0"/>
        <w:autoSpaceDN w:val="0"/>
        <w:adjustRightInd w:val="0"/>
        <w:ind w:firstLine="709"/>
        <w:jc w:val="both"/>
        <w:rPr>
          <w:rFonts w:eastAsia="Calibri"/>
        </w:rPr>
      </w:pPr>
      <w:r w:rsidRPr="00EC421D">
        <w:rPr>
          <w:rFonts w:eastAsia="Calibri"/>
        </w:rPr>
        <w:t>5.2.2.</w:t>
      </w:r>
      <w:r w:rsidR="00CB2BD5" w:rsidRPr="00EC421D">
        <w:rPr>
          <w:rFonts w:eastAsia="Calibri"/>
        </w:rPr>
        <w:t> </w:t>
      </w:r>
      <w:bookmarkStart w:id="7" w:name="_Hlk40188897"/>
      <w:r w:rsidRPr="00EC421D">
        <w:rPr>
          <w:rFonts w:eastAsia="Calibri"/>
        </w:rPr>
        <w:t xml:space="preserve">передать </w:t>
      </w:r>
      <w:r w:rsidR="005B623D" w:rsidRPr="00EC421D">
        <w:rPr>
          <w:rFonts w:eastAsia="Calibri"/>
        </w:rPr>
        <w:t>Генп</w:t>
      </w:r>
      <w:r w:rsidRPr="00EC421D">
        <w:rPr>
          <w:rFonts w:eastAsia="Calibri"/>
        </w:rPr>
        <w:t xml:space="preserve">одрядчику </w:t>
      </w:r>
      <w:r w:rsidR="005E18BF" w:rsidRPr="00EC421D">
        <w:rPr>
          <w:rFonts w:eastAsia="Calibri"/>
        </w:rPr>
        <w:t xml:space="preserve">не позднее, чем за </w:t>
      </w:r>
      <w:r w:rsidR="001A3ACD">
        <w:rPr>
          <w:rFonts w:eastAsia="Calibri"/>
        </w:rPr>
        <w:t>1</w:t>
      </w:r>
      <w:r w:rsidR="005E18BF" w:rsidRPr="00EC421D">
        <w:rPr>
          <w:rFonts w:eastAsia="Calibri"/>
        </w:rPr>
        <w:t xml:space="preserve"> рабочих дней до начала срока выполнения работ по настоящему договору, </w:t>
      </w:r>
      <w:r w:rsidRPr="00EC421D">
        <w:rPr>
          <w:rFonts w:eastAsia="Calibri"/>
        </w:rPr>
        <w:t xml:space="preserve">утвержденную в установленном порядке </w:t>
      </w:r>
      <w:r w:rsidR="009D72B3" w:rsidRPr="00EC421D">
        <w:rPr>
          <w:rFonts w:eastAsia="Calibri"/>
        </w:rPr>
        <w:t>проектн</w:t>
      </w:r>
      <w:r w:rsidRPr="00EC421D">
        <w:rPr>
          <w:rFonts w:eastAsia="Calibri"/>
        </w:rPr>
        <w:t xml:space="preserve">ую документацию, необходимую для выполнения работ, предусмотренных условиями </w:t>
      </w:r>
      <w:r w:rsidR="00557AD1" w:rsidRPr="00EC421D">
        <w:rPr>
          <w:rFonts w:eastAsia="Calibri"/>
        </w:rPr>
        <w:t xml:space="preserve">настоящего </w:t>
      </w:r>
      <w:r w:rsidRPr="00EC421D">
        <w:rPr>
          <w:rFonts w:eastAsia="Calibri"/>
        </w:rPr>
        <w:t>договора</w:t>
      </w:r>
      <w:r w:rsidR="00841DF1" w:rsidRPr="00EC421D">
        <w:rPr>
          <w:rFonts w:eastAsia="Calibri"/>
        </w:rPr>
        <w:t>,</w:t>
      </w:r>
      <w:r w:rsidR="00FB013B" w:rsidRPr="00FB013B">
        <w:rPr>
          <w:rFonts w:cs="Arial"/>
          <w:szCs w:val="20"/>
        </w:rPr>
        <w:t xml:space="preserve"> </w:t>
      </w:r>
      <w:r w:rsidR="00FB013B" w:rsidRPr="00FB013B">
        <w:rPr>
          <w:rFonts w:eastAsia="Calibri"/>
        </w:rPr>
        <w:t>в количестве 3 (трех) экземпляров</w:t>
      </w:r>
      <w:r w:rsidR="00841DF1" w:rsidRPr="00EC421D">
        <w:rPr>
          <w:rFonts w:eastAsia="Calibri"/>
        </w:rPr>
        <w:t xml:space="preserve"> </w:t>
      </w:r>
      <w:r w:rsidR="002A144F" w:rsidRPr="00EC421D">
        <w:rPr>
          <w:rFonts w:eastAsia="Calibri"/>
        </w:rPr>
        <w:t xml:space="preserve">со штампами «К производству работ» на бумажных </w:t>
      </w:r>
      <w:r w:rsidR="002A144F" w:rsidRPr="00784493">
        <w:rPr>
          <w:rFonts w:eastAsia="Calibri"/>
        </w:rPr>
        <w:t>носителях</w:t>
      </w:r>
      <w:r w:rsidR="005E18BF" w:rsidRPr="00784493">
        <w:rPr>
          <w:rFonts w:eastAsia="Calibri"/>
        </w:rPr>
        <w:t xml:space="preserve"> и 1 (один) экземпляр на электронном носителе</w:t>
      </w:r>
      <w:r w:rsidRPr="00784493">
        <w:rPr>
          <w:rFonts w:eastAsia="Calibri"/>
        </w:rPr>
        <w:t>;</w:t>
      </w:r>
      <w:bookmarkEnd w:id="7"/>
    </w:p>
    <w:p w:rsidR="0079452C" w:rsidRPr="00EC421D" w:rsidRDefault="00F77CFA" w:rsidP="00451950">
      <w:pPr>
        <w:widowControl w:val="0"/>
        <w:autoSpaceDE w:val="0"/>
        <w:autoSpaceDN w:val="0"/>
        <w:adjustRightInd w:val="0"/>
        <w:ind w:firstLine="709"/>
        <w:jc w:val="both"/>
      </w:pPr>
      <w:r w:rsidRPr="00EC421D">
        <w:rPr>
          <w:rFonts w:eastAsia="Calibri"/>
        </w:rPr>
        <w:t>5.2.</w:t>
      </w:r>
      <w:r w:rsidR="000E3D4F" w:rsidRPr="00EC421D">
        <w:rPr>
          <w:rFonts w:eastAsia="Calibri"/>
        </w:rPr>
        <w:t>3</w:t>
      </w:r>
      <w:r w:rsidRPr="00EC421D">
        <w:rPr>
          <w:rFonts w:eastAsia="Calibri"/>
        </w:rPr>
        <w:t>.</w:t>
      </w:r>
      <w:r w:rsidR="00CB2BD5" w:rsidRPr="00EC421D">
        <w:rPr>
          <w:rFonts w:eastAsia="Calibri"/>
        </w:rPr>
        <w:t> </w:t>
      </w:r>
      <w:bookmarkStart w:id="8" w:name="_Hlk38299452"/>
      <w:r w:rsidR="00644A23" w:rsidRPr="00EC421D">
        <w:rPr>
          <w:rFonts w:eastAsia="Calibri"/>
        </w:rPr>
        <w:t>не позднее срока начала работ по</w:t>
      </w:r>
      <w:r w:rsidR="00C8710C" w:rsidRPr="00EC421D">
        <w:rPr>
          <w:rFonts w:eastAsia="Calibri"/>
        </w:rPr>
        <w:t xml:space="preserve"> договор</w:t>
      </w:r>
      <w:r w:rsidR="00644A23" w:rsidRPr="00EC421D">
        <w:rPr>
          <w:rFonts w:eastAsia="Calibri"/>
        </w:rPr>
        <w:t xml:space="preserve">у </w:t>
      </w:r>
      <w:r w:rsidR="00032DC4" w:rsidRPr="00EC421D">
        <w:rPr>
          <w:rFonts w:eastAsia="Calibri"/>
        </w:rPr>
        <w:t>(п</w:t>
      </w:r>
      <w:r w:rsidR="005E18BF" w:rsidRPr="00EC421D">
        <w:rPr>
          <w:rFonts w:eastAsia="Calibri"/>
        </w:rPr>
        <w:t xml:space="preserve">ункт </w:t>
      </w:r>
      <w:r w:rsidR="00032DC4" w:rsidRPr="00EC421D">
        <w:rPr>
          <w:rFonts w:eastAsia="Calibri"/>
        </w:rPr>
        <w:t xml:space="preserve">2.1) </w:t>
      </w:r>
      <w:r w:rsidR="00C8710C" w:rsidRPr="00EC421D">
        <w:rPr>
          <w:rFonts w:eastAsia="Calibri"/>
        </w:rPr>
        <w:t xml:space="preserve">передать по акту </w:t>
      </w:r>
      <w:r w:rsidR="00726106" w:rsidRPr="00EC421D">
        <w:rPr>
          <w:rFonts w:eastAsia="Calibri"/>
        </w:rPr>
        <w:t>Генп</w:t>
      </w:r>
      <w:r w:rsidRPr="00EC421D">
        <w:rPr>
          <w:rFonts w:eastAsia="Calibri"/>
        </w:rPr>
        <w:t xml:space="preserve">одрядчику строительную площадку </w:t>
      </w:r>
      <w:r w:rsidR="00EE2030" w:rsidRPr="00EC421D">
        <w:rPr>
          <w:rFonts w:eastAsia="Calibri"/>
        </w:rPr>
        <w:t xml:space="preserve">(фронт работ) </w:t>
      </w:r>
      <w:r w:rsidR="00C8710C" w:rsidRPr="00EC421D">
        <w:rPr>
          <w:rFonts w:eastAsia="Calibri"/>
        </w:rPr>
        <w:t xml:space="preserve">для выполнения </w:t>
      </w:r>
      <w:r w:rsidRPr="00EC421D">
        <w:rPr>
          <w:rFonts w:eastAsia="Calibri"/>
        </w:rPr>
        <w:t>работ, пред</w:t>
      </w:r>
      <w:r w:rsidR="00787A3D" w:rsidRPr="00EC421D">
        <w:rPr>
          <w:rFonts w:eastAsia="Calibri"/>
        </w:rPr>
        <w:t>усмотренных настоящим договором</w:t>
      </w:r>
      <w:bookmarkEnd w:id="8"/>
      <w:r w:rsidR="0079452C" w:rsidRPr="00EC421D">
        <w:t>;</w:t>
      </w:r>
    </w:p>
    <w:p w:rsidR="00F77CFA" w:rsidRPr="0077765A" w:rsidRDefault="00F77CFA" w:rsidP="00451950">
      <w:pPr>
        <w:widowControl w:val="0"/>
        <w:autoSpaceDE w:val="0"/>
        <w:autoSpaceDN w:val="0"/>
        <w:adjustRightInd w:val="0"/>
        <w:ind w:firstLine="709"/>
        <w:jc w:val="both"/>
        <w:rPr>
          <w:rFonts w:eastAsia="Calibri"/>
        </w:rPr>
      </w:pPr>
      <w:r w:rsidRPr="00784493">
        <w:rPr>
          <w:rFonts w:eastAsia="Calibri"/>
        </w:rPr>
        <w:t>5.2.</w:t>
      </w:r>
      <w:r w:rsidR="00784493">
        <w:rPr>
          <w:rFonts w:eastAsia="Calibri"/>
        </w:rPr>
        <w:t>4</w:t>
      </w:r>
      <w:r w:rsidRPr="00784493">
        <w:rPr>
          <w:rFonts w:eastAsia="Calibri"/>
        </w:rPr>
        <w:t>.</w:t>
      </w:r>
      <w:r w:rsidR="00CB2BD5" w:rsidRPr="00784493">
        <w:rPr>
          <w:rFonts w:eastAsia="Calibri"/>
        </w:rPr>
        <w:t> </w:t>
      </w:r>
      <w:bookmarkStart w:id="9" w:name="_Hlk40189182"/>
      <w:r w:rsidRPr="00784493">
        <w:rPr>
          <w:rFonts w:eastAsia="Calibri"/>
        </w:rPr>
        <w:t xml:space="preserve">осуществлять технический надзор согласно требованиям </w:t>
      </w:r>
      <w:r w:rsidR="00DB2912" w:rsidRPr="00784493">
        <w:rPr>
          <w:rFonts w:eastAsia="Calibri"/>
        </w:rPr>
        <w:t>Инструкции о порядке</w:t>
      </w:r>
      <w:r w:rsidR="00DB2912" w:rsidRPr="00DB2912">
        <w:rPr>
          <w:rFonts w:eastAsia="Calibri"/>
        </w:rPr>
        <w:t xml:space="preserve"> осуществления технического надзора за строительством, утвержденной Постановлением Министерства архитектуры и строительства Республики Беларусь от 04.08.2020 № 40</w:t>
      </w:r>
      <w:r w:rsidRPr="0077765A">
        <w:rPr>
          <w:rFonts w:eastAsia="Calibri"/>
        </w:rPr>
        <w:t xml:space="preserve">, контроль за соответствием работ, выполняемых </w:t>
      </w:r>
      <w:r w:rsidR="00E57832" w:rsidRPr="0077765A">
        <w:rPr>
          <w:rFonts w:eastAsia="Calibri"/>
        </w:rPr>
        <w:t>Генп</w:t>
      </w:r>
      <w:r w:rsidRPr="0077765A">
        <w:rPr>
          <w:rFonts w:eastAsia="Calibri"/>
        </w:rPr>
        <w:t xml:space="preserve">одрядчиком, и поставляемых им материалов, изделий и конструкций условиям настоящего договора, строительным нормам и правилам. Заказчик назначает своего представителя, который от имени Заказчика совместно с представителями </w:t>
      </w:r>
      <w:r w:rsidR="00E57832" w:rsidRPr="0077765A">
        <w:rPr>
          <w:rFonts w:eastAsia="Calibri"/>
        </w:rPr>
        <w:t>Генп</w:t>
      </w:r>
      <w:r w:rsidRPr="0077765A">
        <w:rPr>
          <w:rFonts w:eastAsia="Calibri"/>
        </w:rPr>
        <w:t>одрядчика оформляет акт</w:t>
      </w:r>
      <w:r w:rsidR="00375471">
        <w:rPr>
          <w:rFonts w:eastAsia="Calibri"/>
        </w:rPr>
        <w:t>ы</w:t>
      </w:r>
      <w:r w:rsidRPr="0077765A">
        <w:rPr>
          <w:rFonts w:eastAsia="Calibri"/>
        </w:rPr>
        <w:t xml:space="preserve"> сдачи-приемки работ, осуществляет надзор и контроль за </w:t>
      </w:r>
      <w:r w:rsidRPr="0077765A">
        <w:rPr>
          <w:rFonts w:eastAsia="Calibri"/>
        </w:rPr>
        <w:lastRenderedPageBreak/>
        <w:t xml:space="preserve">выполнением работ, а также производит проверку соответствия используемых </w:t>
      </w:r>
      <w:r w:rsidR="00E57832" w:rsidRPr="0077765A">
        <w:rPr>
          <w:rFonts w:eastAsia="Calibri"/>
        </w:rPr>
        <w:t>Генп</w:t>
      </w:r>
      <w:r w:rsidRPr="0077765A">
        <w:rPr>
          <w:rFonts w:eastAsia="Calibri"/>
        </w:rPr>
        <w:t>одрядчиком материалов проектно</w:t>
      </w:r>
      <w:r w:rsidR="007A2174" w:rsidRPr="0077765A">
        <w:rPr>
          <w:rFonts w:eastAsia="Calibri"/>
        </w:rPr>
        <w:t xml:space="preserve">й </w:t>
      </w:r>
      <w:r w:rsidRPr="0077765A">
        <w:rPr>
          <w:rFonts w:eastAsia="Calibri"/>
        </w:rPr>
        <w:t>документации;</w:t>
      </w:r>
      <w:bookmarkEnd w:id="9"/>
    </w:p>
    <w:p w:rsidR="00F77CFA" w:rsidRPr="00784493" w:rsidRDefault="00F77CFA" w:rsidP="00451950">
      <w:pPr>
        <w:widowControl w:val="0"/>
        <w:autoSpaceDE w:val="0"/>
        <w:autoSpaceDN w:val="0"/>
        <w:adjustRightInd w:val="0"/>
        <w:ind w:firstLine="709"/>
        <w:jc w:val="both"/>
        <w:rPr>
          <w:rFonts w:eastAsia="Calibri"/>
        </w:rPr>
      </w:pPr>
      <w:r w:rsidRPr="0077765A">
        <w:t>5.2.</w:t>
      </w:r>
      <w:r w:rsidR="000C2004" w:rsidRPr="0077765A">
        <w:t>5</w:t>
      </w:r>
      <w:r w:rsidRPr="0077765A">
        <w:t>.</w:t>
      </w:r>
      <w:r w:rsidR="00CB2BD5" w:rsidRPr="0077765A">
        <w:t> </w:t>
      </w:r>
      <w:r w:rsidRPr="0077765A">
        <w:t>обеспечивать непрерывное финансирование строительства</w:t>
      </w:r>
      <w:r w:rsidR="00D26365" w:rsidRPr="0077765A">
        <w:t xml:space="preserve"> в соответствии с графиком платежей (Приложение </w:t>
      </w:r>
      <w:r w:rsidR="0078520A">
        <w:t>3</w:t>
      </w:r>
      <w:r w:rsidR="001A3ACD">
        <w:t xml:space="preserve"> к Д</w:t>
      </w:r>
      <w:r w:rsidR="00D26365" w:rsidRPr="0077765A">
        <w:t>оговору),</w:t>
      </w:r>
      <w:r w:rsidRPr="0077765A">
        <w:t xml:space="preserve"> </w:t>
      </w:r>
      <w:r w:rsidRPr="0077765A">
        <w:rPr>
          <w:rFonts w:eastAsia="Calibri"/>
        </w:rPr>
        <w:t xml:space="preserve">принимать и своевременно оплачивать в </w:t>
      </w:r>
      <w:r w:rsidRPr="00784493">
        <w:rPr>
          <w:rFonts w:eastAsia="Calibri"/>
        </w:rPr>
        <w:t xml:space="preserve">установленном порядке выполненные </w:t>
      </w:r>
      <w:r w:rsidR="00284563" w:rsidRPr="00784493">
        <w:rPr>
          <w:rFonts w:eastAsia="Calibri"/>
        </w:rPr>
        <w:t>Генп</w:t>
      </w:r>
      <w:r w:rsidRPr="00784493">
        <w:rPr>
          <w:rFonts w:eastAsia="Calibri"/>
        </w:rPr>
        <w:t>одрядчиком строительн</w:t>
      </w:r>
      <w:r w:rsidR="00491ABE" w:rsidRPr="00784493">
        <w:rPr>
          <w:rFonts w:eastAsia="Calibri"/>
        </w:rPr>
        <w:t>ые</w:t>
      </w:r>
      <w:r w:rsidRPr="00784493">
        <w:rPr>
          <w:rFonts w:eastAsia="Calibri"/>
        </w:rPr>
        <w:t xml:space="preserve"> работы</w:t>
      </w:r>
      <w:r w:rsidR="000604D6" w:rsidRPr="00784493">
        <w:rPr>
          <w:rFonts w:eastAsia="Calibri"/>
        </w:rPr>
        <w:t xml:space="preserve"> </w:t>
      </w:r>
      <w:r w:rsidRPr="00784493">
        <w:rPr>
          <w:rFonts w:eastAsia="Calibri"/>
        </w:rPr>
        <w:t>в сроки, предусмотренные настоящим договором;</w:t>
      </w:r>
    </w:p>
    <w:p w:rsidR="006B512E" w:rsidRPr="0077765A" w:rsidRDefault="006B512E" w:rsidP="00451950">
      <w:pPr>
        <w:widowControl w:val="0"/>
        <w:autoSpaceDE w:val="0"/>
        <w:autoSpaceDN w:val="0"/>
        <w:adjustRightInd w:val="0"/>
        <w:ind w:firstLine="709"/>
        <w:jc w:val="both"/>
        <w:rPr>
          <w:rFonts w:eastAsia="Calibri"/>
        </w:rPr>
      </w:pPr>
      <w:r w:rsidRPr="0077765A">
        <w:rPr>
          <w:rFonts w:eastAsia="Calibri"/>
        </w:rPr>
        <w:t>5.2.</w:t>
      </w:r>
      <w:r w:rsidR="00784493">
        <w:rPr>
          <w:rFonts w:eastAsia="Calibri"/>
        </w:rPr>
        <w:t>6</w:t>
      </w:r>
      <w:r w:rsidRPr="0077765A">
        <w:rPr>
          <w:rFonts w:eastAsia="Calibri"/>
        </w:rPr>
        <w:t>.</w:t>
      </w:r>
      <w:r w:rsidR="00CB2BD5" w:rsidRPr="0077765A">
        <w:rPr>
          <w:rFonts w:eastAsia="Calibri"/>
        </w:rPr>
        <w:t> </w:t>
      </w:r>
      <w:r w:rsidRPr="0077765A">
        <w:rPr>
          <w:rFonts w:eastAsia="Calibri"/>
        </w:rPr>
        <w:t>обеспечить осуществление авторского надзора</w:t>
      </w:r>
      <w:r w:rsidR="00934AA2" w:rsidRPr="0077765A">
        <w:rPr>
          <w:rFonts w:eastAsia="Calibri"/>
        </w:rPr>
        <w:t xml:space="preserve"> за строительством Объекта</w:t>
      </w:r>
      <w:r w:rsidRPr="0077765A">
        <w:rPr>
          <w:rFonts w:eastAsia="Calibri"/>
        </w:rPr>
        <w:t>;</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5.2.</w:t>
      </w:r>
      <w:r w:rsidR="00784493">
        <w:rPr>
          <w:rFonts w:eastAsia="Calibri"/>
        </w:rPr>
        <w:t>7</w:t>
      </w:r>
      <w:r w:rsidRPr="0077765A">
        <w:rPr>
          <w:rFonts w:eastAsia="Calibri"/>
        </w:rPr>
        <w:t>.</w:t>
      </w:r>
      <w:r w:rsidR="00CB2BD5" w:rsidRPr="0077765A">
        <w:rPr>
          <w:rFonts w:eastAsia="Calibri"/>
        </w:rPr>
        <w:t> </w:t>
      </w:r>
      <w:r w:rsidRPr="0077765A">
        <w:rPr>
          <w:rFonts w:eastAsia="Calibri"/>
        </w:rPr>
        <w:t xml:space="preserve">при выявлении до приемки Объекта в эксплуатацию строительных работ ненадлежащего качества в течение 2 (двух) дней составить в произвольной форме акт, в котором указывается перечень строительных работ ненадлежащего качества и сроки их устранения, и направить его </w:t>
      </w:r>
      <w:r w:rsidR="008660A9" w:rsidRPr="0077765A">
        <w:rPr>
          <w:rFonts w:eastAsia="Calibri"/>
        </w:rPr>
        <w:t>Генп</w:t>
      </w:r>
      <w:r w:rsidRPr="0077765A">
        <w:rPr>
          <w:rFonts w:eastAsia="Calibri"/>
        </w:rPr>
        <w:t xml:space="preserve">одрядчику; </w:t>
      </w:r>
    </w:p>
    <w:p w:rsidR="00F77CFA" w:rsidRDefault="00F77CFA" w:rsidP="00451950">
      <w:pPr>
        <w:widowControl w:val="0"/>
        <w:autoSpaceDE w:val="0"/>
        <w:autoSpaceDN w:val="0"/>
        <w:adjustRightInd w:val="0"/>
        <w:ind w:firstLine="709"/>
        <w:jc w:val="both"/>
        <w:rPr>
          <w:rFonts w:eastAsia="Calibri"/>
        </w:rPr>
      </w:pPr>
      <w:r w:rsidRPr="0077765A">
        <w:rPr>
          <w:rFonts w:eastAsia="Calibri"/>
        </w:rPr>
        <w:t>5.2.</w:t>
      </w:r>
      <w:r w:rsidR="00784493">
        <w:rPr>
          <w:rFonts w:eastAsia="Calibri"/>
        </w:rPr>
        <w:t>8</w:t>
      </w:r>
      <w:r w:rsidRPr="0077765A">
        <w:rPr>
          <w:rFonts w:eastAsia="Calibri"/>
        </w:rPr>
        <w:t>.</w:t>
      </w:r>
      <w:r w:rsidR="00CB2BD5" w:rsidRPr="0077765A">
        <w:rPr>
          <w:rFonts w:eastAsia="Calibri"/>
        </w:rPr>
        <w:t> </w:t>
      </w:r>
      <w:r w:rsidRPr="0077765A">
        <w:rPr>
          <w:rFonts w:eastAsia="Calibri"/>
        </w:rPr>
        <w:t xml:space="preserve">оказывать содействие </w:t>
      </w:r>
      <w:r w:rsidR="00AC0CE4" w:rsidRPr="0077765A">
        <w:rPr>
          <w:rFonts w:eastAsia="Calibri"/>
        </w:rPr>
        <w:t>Генп</w:t>
      </w:r>
      <w:r w:rsidRPr="0077765A">
        <w:rPr>
          <w:rFonts w:eastAsia="Calibri"/>
        </w:rPr>
        <w:t>одрядчику в выполнении строительных работ, принимать меры по устранению препятствий в исполнении настоящего договора в случаях, порядке и объеме, предусмотренных настоящим договором;</w:t>
      </w:r>
    </w:p>
    <w:p w:rsidR="00A85BB4" w:rsidRDefault="00AC0CE4" w:rsidP="00451950">
      <w:pPr>
        <w:widowControl w:val="0"/>
        <w:autoSpaceDE w:val="0"/>
        <w:autoSpaceDN w:val="0"/>
        <w:adjustRightInd w:val="0"/>
        <w:ind w:firstLine="709"/>
        <w:jc w:val="both"/>
        <w:rPr>
          <w:rFonts w:eastAsia="Calibri"/>
        </w:rPr>
      </w:pPr>
      <w:r w:rsidRPr="00653F15">
        <w:rPr>
          <w:rFonts w:eastAsia="Calibri"/>
        </w:rPr>
        <w:t>5.2.</w:t>
      </w:r>
      <w:r w:rsidR="00784493" w:rsidRPr="00653F15">
        <w:rPr>
          <w:rFonts w:eastAsia="Calibri"/>
        </w:rPr>
        <w:t>9</w:t>
      </w:r>
      <w:r w:rsidRPr="00653F15">
        <w:rPr>
          <w:rFonts w:eastAsia="Calibri"/>
        </w:rPr>
        <w:t>.</w:t>
      </w:r>
      <w:r w:rsidR="00CB2BD5" w:rsidRPr="00653F15">
        <w:rPr>
          <w:rFonts w:eastAsia="Calibri"/>
        </w:rPr>
        <w:t> </w:t>
      </w:r>
      <w:bookmarkStart w:id="10" w:name="_Hlk40189097"/>
      <w:r w:rsidR="00A85BB4" w:rsidRPr="00653F15">
        <w:rPr>
          <w:rFonts w:eastAsia="Calibri"/>
        </w:rPr>
        <w:t>передавать Генподрядчику в пользование необходимые для строительства объекта</w:t>
      </w:r>
      <w:r w:rsidR="00A85BB4" w:rsidRPr="00A85BB4">
        <w:rPr>
          <w:rFonts w:eastAsia="Calibri"/>
        </w:rPr>
        <w:t xml:space="preserve"> (выполнения строительных работ) здания и сооружения, обеспечивать транспортировку грузов в его адрес, временную подводку сетей энергоснабжения, водо- и газопровода</w:t>
      </w:r>
      <w:r w:rsidR="00A85BB4">
        <w:rPr>
          <w:rFonts w:eastAsia="Calibri"/>
        </w:rPr>
        <w:t xml:space="preserve">, </w:t>
      </w:r>
      <w:r w:rsidR="00A85BB4" w:rsidRPr="00A85BB4">
        <w:rPr>
          <w:rFonts w:eastAsia="Calibri"/>
        </w:rPr>
        <w:t xml:space="preserve">для обеспечения </w:t>
      </w:r>
      <w:r w:rsidR="00A85BB4">
        <w:rPr>
          <w:rFonts w:eastAsia="Calibri"/>
        </w:rPr>
        <w:t>О</w:t>
      </w:r>
      <w:r w:rsidR="00A85BB4" w:rsidRPr="00A85BB4">
        <w:rPr>
          <w:rFonts w:eastAsia="Calibri"/>
        </w:rPr>
        <w:t>бъекта в период строительства источниками тепла</w:t>
      </w:r>
      <w:r w:rsidR="00A85BB4">
        <w:rPr>
          <w:rFonts w:eastAsia="Calibri"/>
        </w:rPr>
        <w:t>,</w:t>
      </w:r>
      <w:r w:rsidR="00A85BB4" w:rsidRPr="00A85BB4">
        <w:rPr>
          <w:rFonts w:eastAsia="Calibri"/>
        </w:rPr>
        <w:t xml:space="preserve"> а также устройствами стока вод, предоставить Генподрядчику точки подключения к соответствующим коммуникациям</w:t>
      </w:r>
      <w:r w:rsidR="00375471">
        <w:rPr>
          <w:rFonts w:eastAsia="Calibri"/>
        </w:rPr>
        <w:t>;</w:t>
      </w:r>
      <w:bookmarkEnd w:id="10"/>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5.2.</w:t>
      </w:r>
      <w:r w:rsidR="00917DB3" w:rsidRPr="0077765A">
        <w:rPr>
          <w:rFonts w:eastAsia="Calibri"/>
        </w:rPr>
        <w:t>1</w:t>
      </w:r>
      <w:r w:rsidR="00784493">
        <w:rPr>
          <w:rFonts w:eastAsia="Calibri"/>
        </w:rPr>
        <w:t>0</w:t>
      </w:r>
      <w:r w:rsidRPr="0077765A">
        <w:rPr>
          <w:rFonts w:eastAsia="Calibri"/>
        </w:rPr>
        <w:t>.</w:t>
      </w:r>
      <w:r w:rsidR="00CB2BD5" w:rsidRPr="0077765A">
        <w:rPr>
          <w:rFonts w:eastAsia="Calibri"/>
        </w:rPr>
        <w:t> </w:t>
      </w:r>
      <w:r w:rsidRPr="0077765A">
        <w:rPr>
          <w:rFonts w:eastAsia="Calibri"/>
        </w:rPr>
        <w:t xml:space="preserve">выплачивать неустойку и возмещать убытки </w:t>
      </w:r>
      <w:r w:rsidR="00754551" w:rsidRPr="0077765A">
        <w:rPr>
          <w:rFonts w:eastAsia="Calibri"/>
        </w:rPr>
        <w:t>Генп</w:t>
      </w:r>
      <w:r w:rsidRPr="0077765A">
        <w:rPr>
          <w:rFonts w:eastAsia="Calibri"/>
        </w:rPr>
        <w:t>одрядчику в случае неисполнения или ненадлежащего исполнения своих обязательств по настоящему договору, если он докажет, что нарушение условий настоящего договора произошло не по его вине;</w:t>
      </w:r>
    </w:p>
    <w:p w:rsidR="00F77CFA" w:rsidRPr="006C2822" w:rsidRDefault="00F77CFA" w:rsidP="00451950">
      <w:pPr>
        <w:widowControl w:val="0"/>
        <w:autoSpaceDE w:val="0"/>
        <w:autoSpaceDN w:val="0"/>
        <w:adjustRightInd w:val="0"/>
        <w:ind w:firstLine="709"/>
        <w:jc w:val="both"/>
        <w:rPr>
          <w:rFonts w:eastAsia="Calibri"/>
        </w:rPr>
      </w:pPr>
      <w:r w:rsidRPr="006C2822">
        <w:rPr>
          <w:rFonts w:eastAsia="Calibri"/>
        </w:rPr>
        <w:t>5.2.</w:t>
      </w:r>
      <w:r w:rsidR="00754551" w:rsidRPr="006C2822">
        <w:rPr>
          <w:rFonts w:eastAsia="Calibri"/>
        </w:rPr>
        <w:t>1</w:t>
      </w:r>
      <w:r w:rsidR="00784493" w:rsidRPr="006C2822">
        <w:rPr>
          <w:rFonts w:eastAsia="Calibri"/>
        </w:rPr>
        <w:t>1</w:t>
      </w:r>
      <w:r w:rsidRPr="006C2822">
        <w:rPr>
          <w:rFonts w:eastAsia="Calibri"/>
        </w:rPr>
        <w:t>.</w:t>
      </w:r>
      <w:r w:rsidR="00CB2BD5" w:rsidRPr="006C2822">
        <w:rPr>
          <w:rFonts w:eastAsia="Calibri"/>
        </w:rPr>
        <w:t> </w:t>
      </w:r>
      <w:r w:rsidRPr="006C2822">
        <w:rPr>
          <w:rFonts w:eastAsia="Calibri"/>
        </w:rPr>
        <w:t xml:space="preserve">обеспечить возможность подключения смонтированных </w:t>
      </w:r>
      <w:r w:rsidR="000E5A44" w:rsidRPr="006C2822">
        <w:rPr>
          <w:rFonts w:eastAsia="Calibri"/>
        </w:rPr>
        <w:t>Генп</w:t>
      </w:r>
      <w:r w:rsidRPr="006C2822">
        <w:rPr>
          <w:rFonts w:eastAsia="Calibri"/>
        </w:rPr>
        <w:t>одрядчиком устройств к действующим коммуникациям;</w:t>
      </w:r>
    </w:p>
    <w:p w:rsidR="008C3D76" w:rsidRPr="008C3D76" w:rsidRDefault="008C3D76" w:rsidP="00451950">
      <w:pPr>
        <w:widowControl w:val="0"/>
        <w:autoSpaceDE w:val="0"/>
        <w:autoSpaceDN w:val="0"/>
        <w:adjustRightInd w:val="0"/>
        <w:ind w:firstLine="709"/>
        <w:jc w:val="both"/>
        <w:rPr>
          <w:rFonts w:eastAsia="Calibri"/>
        </w:rPr>
      </w:pPr>
      <w:r w:rsidRPr="008C3D76">
        <w:rPr>
          <w:rFonts w:eastAsia="Calibri"/>
        </w:rPr>
        <w:t>5.2.1</w:t>
      </w:r>
      <w:r w:rsidR="00784493">
        <w:rPr>
          <w:rFonts w:eastAsia="Calibri"/>
        </w:rPr>
        <w:t>2</w:t>
      </w:r>
      <w:r w:rsidRPr="008C3D76">
        <w:rPr>
          <w:rFonts w:eastAsia="Calibri"/>
        </w:rPr>
        <w:t>. оплачивать Генподрядчику выполненные до консервации Объекта незавершенного строительства работы и возмещать ему понесенные в связи с консервацией</w:t>
      </w:r>
      <w:r w:rsidR="00B1799E" w:rsidRPr="00B1799E">
        <w:rPr>
          <w:rFonts w:cs="Arial"/>
          <w:szCs w:val="20"/>
        </w:rPr>
        <w:t xml:space="preserve"> </w:t>
      </w:r>
      <w:r w:rsidR="00B1799E" w:rsidRPr="00B1799E">
        <w:rPr>
          <w:rFonts w:eastAsia="Calibri"/>
        </w:rPr>
        <w:t>документально подтвержденные затраты и убытки</w:t>
      </w:r>
      <w:r w:rsidRPr="008C3D76">
        <w:rPr>
          <w:rFonts w:eastAsia="Calibri"/>
        </w:rPr>
        <w:t>;</w:t>
      </w:r>
    </w:p>
    <w:p w:rsidR="008C3D76" w:rsidRPr="008C3D76" w:rsidRDefault="008C3D76" w:rsidP="00451950">
      <w:pPr>
        <w:widowControl w:val="0"/>
        <w:autoSpaceDE w:val="0"/>
        <w:autoSpaceDN w:val="0"/>
        <w:adjustRightInd w:val="0"/>
        <w:ind w:firstLine="709"/>
        <w:jc w:val="both"/>
        <w:rPr>
          <w:rFonts w:eastAsia="Calibri"/>
        </w:rPr>
      </w:pPr>
      <w:r w:rsidRPr="008C3D76">
        <w:rPr>
          <w:rFonts w:eastAsia="Calibri"/>
        </w:rPr>
        <w:t>5.2.1</w:t>
      </w:r>
      <w:r w:rsidR="00784493">
        <w:rPr>
          <w:rFonts w:eastAsia="Calibri"/>
        </w:rPr>
        <w:t>3</w:t>
      </w:r>
      <w:r w:rsidRPr="008C3D76">
        <w:rPr>
          <w:rFonts w:eastAsia="Calibri"/>
        </w:rPr>
        <w:t>. обеспечить беспрепятственный доступ на строительную площадку работников Генподрядчика на протяжении всего срока выполнения строительных работ, в том числе в выходные и праздничные дни;</w:t>
      </w:r>
    </w:p>
    <w:p w:rsidR="005D5E17" w:rsidRDefault="005D5E17" w:rsidP="00451950">
      <w:pPr>
        <w:widowControl w:val="0"/>
        <w:autoSpaceDE w:val="0"/>
        <w:autoSpaceDN w:val="0"/>
        <w:adjustRightInd w:val="0"/>
        <w:ind w:firstLine="709"/>
        <w:jc w:val="both"/>
        <w:rPr>
          <w:rFonts w:eastAsia="Calibri"/>
        </w:rPr>
      </w:pPr>
      <w:r w:rsidRPr="0038074D">
        <w:rPr>
          <w:rFonts w:eastAsia="Calibri"/>
        </w:rPr>
        <w:t>5.2.1</w:t>
      </w:r>
      <w:r w:rsidR="00784493">
        <w:rPr>
          <w:rFonts w:eastAsia="Calibri"/>
        </w:rPr>
        <w:t>4</w:t>
      </w:r>
      <w:r w:rsidRPr="0038074D">
        <w:rPr>
          <w:rFonts w:eastAsia="Calibri"/>
        </w:rPr>
        <w:t>. при внесении в проектную документацию изменений</w:t>
      </w:r>
      <w:r w:rsidRPr="005D5E17">
        <w:rPr>
          <w:rFonts w:eastAsia="Calibri"/>
        </w:rPr>
        <w:t xml:space="preserve"> передать</w:t>
      </w:r>
      <w:r>
        <w:rPr>
          <w:rFonts w:eastAsia="Calibri"/>
        </w:rPr>
        <w:t xml:space="preserve"> по акту</w:t>
      </w:r>
      <w:r w:rsidRPr="005D5E17">
        <w:rPr>
          <w:rFonts w:eastAsia="Calibri"/>
        </w:rPr>
        <w:t xml:space="preserve"> </w:t>
      </w:r>
      <w:r w:rsidR="00E115ED">
        <w:rPr>
          <w:rFonts w:eastAsia="Calibri"/>
        </w:rPr>
        <w:t>Генп</w:t>
      </w:r>
      <w:r w:rsidRPr="005D5E17">
        <w:rPr>
          <w:rFonts w:eastAsia="Calibri"/>
        </w:rPr>
        <w:t xml:space="preserve">одрядчику в течение </w:t>
      </w:r>
      <w:r w:rsidR="00E115ED">
        <w:rPr>
          <w:rFonts w:eastAsia="Calibri"/>
        </w:rPr>
        <w:t>3</w:t>
      </w:r>
      <w:r w:rsidRPr="005D5E17">
        <w:rPr>
          <w:rFonts w:eastAsia="Calibri"/>
        </w:rPr>
        <w:t xml:space="preserve"> рабочих дней необходимое количество экземпляров измененной проектной документации, возместить </w:t>
      </w:r>
      <w:r w:rsidR="00E115ED">
        <w:rPr>
          <w:rFonts w:eastAsia="Calibri"/>
        </w:rPr>
        <w:t>Генп</w:t>
      </w:r>
      <w:r w:rsidRPr="005D5E17">
        <w:rPr>
          <w:rFonts w:eastAsia="Calibri"/>
        </w:rPr>
        <w:t xml:space="preserve">одрядчику все затраты и убытки, связанные с внесением этих изменений, а также уточнить с </w:t>
      </w:r>
      <w:r w:rsidR="00E115ED">
        <w:rPr>
          <w:rFonts w:eastAsia="Calibri"/>
        </w:rPr>
        <w:t>Генп</w:t>
      </w:r>
      <w:r w:rsidRPr="005D5E17">
        <w:rPr>
          <w:rFonts w:eastAsia="Calibri"/>
        </w:rPr>
        <w:t>одрядчиком цену и сроки выполнения строительных работ в течение 10 рабочих дней после передачи измененной документации;</w:t>
      </w:r>
    </w:p>
    <w:p w:rsidR="00FD1548" w:rsidRDefault="00FD1548" w:rsidP="00451950">
      <w:pPr>
        <w:widowControl w:val="0"/>
        <w:autoSpaceDE w:val="0"/>
        <w:autoSpaceDN w:val="0"/>
        <w:adjustRightInd w:val="0"/>
        <w:ind w:firstLine="709"/>
        <w:jc w:val="both"/>
        <w:rPr>
          <w:rFonts w:eastAsia="Calibri"/>
        </w:rPr>
      </w:pPr>
      <w:r>
        <w:rPr>
          <w:rFonts w:eastAsia="Calibri"/>
        </w:rPr>
        <w:t>5.2.1</w:t>
      </w:r>
      <w:r w:rsidR="00784493">
        <w:rPr>
          <w:rFonts w:eastAsia="Calibri"/>
        </w:rPr>
        <w:t>5</w:t>
      </w:r>
      <w:r>
        <w:rPr>
          <w:rFonts w:eastAsia="Calibri"/>
        </w:rPr>
        <w:t xml:space="preserve">. рассматривать обращения Генподрядчика о </w:t>
      </w:r>
      <w:r w:rsidRPr="00FD1548">
        <w:rPr>
          <w:rFonts w:eastAsia="Calibri"/>
        </w:rPr>
        <w:t>необходимости выполнения строительных работ, не предусмотренных в проектной документации (далее – дополнительные работы)</w:t>
      </w:r>
      <w:r>
        <w:rPr>
          <w:rFonts w:eastAsia="Calibri"/>
        </w:rPr>
        <w:t xml:space="preserve"> и</w:t>
      </w:r>
      <w:r w:rsidRPr="00FD1548">
        <w:rPr>
          <w:rFonts w:eastAsia="Calibri"/>
        </w:rPr>
        <w:t xml:space="preserve"> об увеличении в связи с этим стоимости строительства</w:t>
      </w:r>
      <w:r>
        <w:rPr>
          <w:rFonts w:eastAsia="Calibri"/>
        </w:rPr>
        <w:t xml:space="preserve"> в течение 5 (пяти) календарных дней, а также в письменном виде сообщать о</w:t>
      </w:r>
      <w:r w:rsidRPr="00FD1548">
        <w:rPr>
          <w:rFonts w:eastAsia="Calibri"/>
        </w:rPr>
        <w:t xml:space="preserve"> необходимости в проведении таких дополнительных работ</w:t>
      </w:r>
      <w:r>
        <w:rPr>
          <w:rFonts w:eastAsia="Calibri"/>
        </w:rPr>
        <w:t>;</w:t>
      </w:r>
    </w:p>
    <w:p w:rsidR="001C141A" w:rsidRDefault="00AA5A9E" w:rsidP="00B325E8">
      <w:pPr>
        <w:widowControl w:val="0"/>
        <w:autoSpaceDE w:val="0"/>
        <w:autoSpaceDN w:val="0"/>
        <w:adjustRightInd w:val="0"/>
        <w:ind w:firstLine="709"/>
        <w:jc w:val="both"/>
        <w:rPr>
          <w:rFonts w:eastAsia="Calibri"/>
        </w:rPr>
      </w:pPr>
      <w:r>
        <w:rPr>
          <w:rFonts w:eastAsia="Calibri"/>
        </w:rPr>
        <w:t>5.2.16.</w:t>
      </w:r>
      <w:r w:rsidR="00A47AA7">
        <w:rPr>
          <w:rFonts w:eastAsia="Calibri"/>
        </w:rPr>
        <w:t> </w:t>
      </w:r>
      <w:r w:rsidRPr="00AA5A9E">
        <w:rPr>
          <w:rFonts w:eastAsia="Calibri"/>
        </w:rPr>
        <w:t>обеспечить Генподрядчик</w:t>
      </w:r>
      <w:r>
        <w:rPr>
          <w:rFonts w:eastAsia="Calibri"/>
        </w:rPr>
        <w:t>а</w:t>
      </w:r>
      <w:r w:rsidRPr="00AA5A9E">
        <w:rPr>
          <w:rFonts w:eastAsia="Calibri"/>
        </w:rPr>
        <w:t xml:space="preserve"> для целей исполнения обязательств по настоящему договору возможностью </w:t>
      </w:r>
      <w:r>
        <w:rPr>
          <w:rFonts w:eastAsia="Calibri"/>
        </w:rPr>
        <w:t xml:space="preserve">безвозмездного пользования </w:t>
      </w:r>
      <w:r w:rsidRPr="00AA5A9E">
        <w:rPr>
          <w:rFonts w:eastAsia="Calibri"/>
        </w:rPr>
        <w:t>строительны</w:t>
      </w:r>
      <w:r>
        <w:rPr>
          <w:rFonts w:eastAsia="Calibri"/>
        </w:rPr>
        <w:t>ми</w:t>
      </w:r>
      <w:r w:rsidRPr="00AA5A9E">
        <w:rPr>
          <w:rFonts w:eastAsia="Calibri"/>
        </w:rPr>
        <w:t xml:space="preserve"> машин</w:t>
      </w:r>
      <w:r>
        <w:rPr>
          <w:rFonts w:eastAsia="Calibri"/>
        </w:rPr>
        <w:t>ами</w:t>
      </w:r>
      <w:r w:rsidRPr="00AA5A9E">
        <w:rPr>
          <w:rFonts w:eastAsia="Calibri"/>
        </w:rPr>
        <w:t>, механизм</w:t>
      </w:r>
      <w:r>
        <w:rPr>
          <w:rFonts w:eastAsia="Calibri"/>
        </w:rPr>
        <w:t>ами</w:t>
      </w:r>
      <w:r w:rsidRPr="00AA5A9E">
        <w:rPr>
          <w:rFonts w:eastAsia="Calibri"/>
        </w:rPr>
        <w:t>, станк</w:t>
      </w:r>
      <w:r>
        <w:rPr>
          <w:rFonts w:eastAsia="Calibri"/>
        </w:rPr>
        <w:t>ами,</w:t>
      </w:r>
      <w:r w:rsidRPr="00AA5A9E">
        <w:rPr>
          <w:rFonts w:eastAsia="Calibri"/>
        </w:rPr>
        <w:t xml:space="preserve"> друг</w:t>
      </w:r>
      <w:r>
        <w:rPr>
          <w:rFonts w:eastAsia="Calibri"/>
        </w:rPr>
        <w:t>им</w:t>
      </w:r>
      <w:r w:rsidRPr="00AA5A9E">
        <w:rPr>
          <w:rFonts w:eastAsia="Calibri"/>
        </w:rPr>
        <w:t xml:space="preserve"> оборудовани</w:t>
      </w:r>
      <w:r>
        <w:rPr>
          <w:rFonts w:eastAsia="Calibri"/>
        </w:rPr>
        <w:t>ем</w:t>
      </w:r>
      <w:r w:rsidRPr="00AA5A9E">
        <w:rPr>
          <w:rFonts w:eastAsia="Calibri"/>
        </w:rPr>
        <w:t xml:space="preserve"> </w:t>
      </w:r>
      <w:r>
        <w:rPr>
          <w:rFonts w:eastAsia="Calibri"/>
        </w:rPr>
        <w:t xml:space="preserve">вместе </w:t>
      </w:r>
      <w:r w:rsidR="00B325E8">
        <w:rPr>
          <w:rFonts w:eastAsia="Calibri"/>
        </w:rPr>
        <w:t xml:space="preserve">с </w:t>
      </w:r>
      <w:r w:rsidR="00B325E8" w:rsidRPr="00B325E8">
        <w:rPr>
          <w:rFonts w:eastAsia="Calibri"/>
        </w:rPr>
        <w:t>услуг</w:t>
      </w:r>
      <w:r w:rsidR="00B325E8">
        <w:rPr>
          <w:rFonts w:eastAsia="Calibri"/>
        </w:rPr>
        <w:t>ами</w:t>
      </w:r>
      <w:r w:rsidR="00B325E8" w:rsidRPr="00B325E8">
        <w:rPr>
          <w:rFonts w:eastAsia="Calibri"/>
        </w:rPr>
        <w:t xml:space="preserve"> по</w:t>
      </w:r>
      <w:r w:rsidR="00B325E8">
        <w:rPr>
          <w:rFonts w:eastAsia="Calibri"/>
        </w:rPr>
        <w:t xml:space="preserve"> </w:t>
      </w:r>
      <w:r w:rsidR="00B325E8" w:rsidRPr="00B325E8">
        <w:rPr>
          <w:rFonts w:eastAsia="Calibri"/>
        </w:rPr>
        <w:t>управлению им</w:t>
      </w:r>
      <w:r w:rsidR="00B325E8">
        <w:rPr>
          <w:rFonts w:eastAsia="Calibri"/>
        </w:rPr>
        <w:t>и</w:t>
      </w:r>
      <w:r w:rsidR="00B325E8" w:rsidRPr="00B325E8">
        <w:rPr>
          <w:rFonts w:eastAsia="Calibri"/>
        </w:rPr>
        <w:t xml:space="preserve"> и по </w:t>
      </w:r>
      <w:r w:rsidR="00B325E8">
        <w:rPr>
          <w:rFonts w:eastAsia="Calibri"/>
        </w:rPr>
        <w:t>их</w:t>
      </w:r>
      <w:r w:rsidR="00B325E8" w:rsidRPr="00B325E8">
        <w:rPr>
          <w:rFonts w:eastAsia="Calibri"/>
        </w:rPr>
        <w:t xml:space="preserve"> технической эксплуатации</w:t>
      </w:r>
      <w:r>
        <w:rPr>
          <w:rFonts w:eastAsia="Calibri"/>
        </w:rPr>
        <w:t xml:space="preserve">, </w:t>
      </w:r>
      <w:r w:rsidR="00B325E8" w:rsidRPr="00B325E8">
        <w:rPr>
          <w:rFonts w:eastAsia="Calibri"/>
        </w:rPr>
        <w:t xml:space="preserve">поддерживать </w:t>
      </w:r>
      <w:r w:rsidR="00B325E8">
        <w:rPr>
          <w:rFonts w:eastAsia="Calibri"/>
        </w:rPr>
        <w:t>их</w:t>
      </w:r>
      <w:r w:rsidR="00B325E8" w:rsidRPr="00B325E8">
        <w:rPr>
          <w:rFonts w:eastAsia="Calibri"/>
        </w:rPr>
        <w:t xml:space="preserve"> надлежащее состояние</w:t>
      </w:r>
      <w:r w:rsidR="00B325E8">
        <w:rPr>
          <w:rFonts w:eastAsia="Calibri"/>
        </w:rPr>
        <w:t xml:space="preserve">, </w:t>
      </w:r>
      <w:r w:rsidR="00B325E8" w:rsidRPr="00B325E8">
        <w:rPr>
          <w:rFonts w:eastAsia="Calibri"/>
        </w:rPr>
        <w:t>обеспечить нормальную и безопасную эксплуатацию</w:t>
      </w:r>
      <w:r w:rsidR="00B325E8">
        <w:rPr>
          <w:rFonts w:eastAsia="Calibri"/>
        </w:rPr>
        <w:t xml:space="preserve">, а также </w:t>
      </w:r>
      <w:r w:rsidR="00B325E8" w:rsidRPr="00B325E8">
        <w:rPr>
          <w:rFonts w:eastAsia="Calibri"/>
        </w:rPr>
        <w:t>контролировать их бесперебойное функционирование</w:t>
      </w:r>
      <w:r w:rsidR="001C141A">
        <w:rPr>
          <w:rFonts w:eastAsia="Calibri"/>
        </w:rPr>
        <w:t>;</w:t>
      </w:r>
    </w:p>
    <w:p w:rsidR="001F444B" w:rsidRPr="001F444B" w:rsidRDefault="001F444B" w:rsidP="001F444B">
      <w:pPr>
        <w:widowControl w:val="0"/>
        <w:autoSpaceDE w:val="0"/>
        <w:autoSpaceDN w:val="0"/>
        <w:adjustRightInd w:val="0"/>
        <w:ind w:firstLine="709"/>
        <w:jc w:val="both"/>
        <w:rPr>
          <w:rFonts w:eastAsia="Calibri"/>
        </w:rPr>
      </w:pPr>
      <w:r w:rsidRPr="001F444B">
        <w:rPr>
          <w:rFonts w:eastAsia="Calibri"/>
        </w:rPr>
        <w:t>5.2.1</w:t>
      </w:r>
      <w:r w:rsidR="001A3ACD">
        <w:rPr>
          <w:rFonts w:eastAsia="Calibri"/>
        </w:rPr>
        <w:t>7</w:t>
      </w:r>
      <w:r w:rsidRPr="001F444B">
        <w:rPr>
          <w:rFonts w:eastAsia="Calibri"/>
        </w:rPr>
        <w:t xml:space="preserve">. обеспечивать своевременную поставку на объект материальных ресурсов в соответствии с Приложением </w:t>
      </w:r>
      <w:r w:rsidR="00E52951">
        <w:rPr>
          <w:rFonts w:eastAsia="Calibri"/>
        </w:rPr>
        <w:t>4</w:t>
      </w:r>
      <w:r w:rsidR="001A3ACD">
        <w:rPr>
          <w:rFonts w:eastAsia="Calibri"/>
        </w:rPr>
        <w:t xml:space="preserve"> к настоящему Д</w:t>
      </w:r>
      <w:r w:rsidRPr="001F444B">
        <w:rPr>
          <w:rFonts w:eastAsia="Calibri"/>
        </w:rPr>
        <w:t>оговору. Передача материальных ресурсов, поставляемых Заказчиком, осуществляется на Объекте. Заказчик поставляет их на строительную площадку, осуществляет разгрузку, складирование, хранение и доставку к месту производства работ и передает Генподрядчику по ТТН (ТН) вместе с соответствующими сертификатами, техническими паспортами, другими документами, удостоверяющими качество материальных ресурсов и их соответствие проектной документации;</w:t>
      </w:r>
    </w:p>
    <w:p w:rsidR="0038074D" w:rsidRPr="0038074D" w:rsidRDefault="00F345B3" w:rsidP="00451950">
      <w:pPr>
        <w:widowControl w:val="0"/>
        <w:autoSpaceDE w:val="0"/>
        <w:autoSpaceDN w:val="0"/>
        <w:adjustRightInd w:val="0"/>
        <w:ind w:firstLine="709"/>
        <w:jc w:val="both"/>
        <w:rPr>
          <w:rFonts w:eastAsia="Calibri"/>
        </w:rPr>
      </w:pPr>
      <w:r>
        <w:rPr>
          <w:rFonts w:eastAsia="Calibri"/>
        </w:rPr>
        <w:t>5.2.</w:t>
      </w:r>
      <w:r w:rsidR="001A3ACD">
        <w:rPr>
          <w:rFonts w:eastAsia="Calibri"/>
        </w:rPr>
        <w:t>18</w:t>
      </w:r>
      <w:r>
        <w:rPr>
          <w:rFonts w:eastAsia="Calibri"/>
        </w:rPr>
        <w:t>.</w:t>
      </w:r>
      <w:r w:rsidR="0038074D" w:rsidRPr="0038074D">
        <w:rPr>
          <w:rFonts w:eastAsia="Calibri"/>
        </w:rPr>
        <w:t xml:space="preserve"> исполнять иные обязанности, предусмотренные условиями настоящего договора и (или) актами действующего законодательства</w:t>
      </w:r>
      <w:r w:rsidR="005326A1">
        <w:rPr>
          <w:rFonts w:eastAsia="Calibri"/>
        </w:rPr>
        <w:t>.</w:t>
      </w:r>
    </w:p>
    <w:p w:rsidR="00F77CFA" w:rsidRPr="0077765A" w:rsidRDefault="00F77CFA" w:rsidP="00A91E18">
      <w:pPr>
        <w:pStyle w:val="a5"/>
        <w:widowControl w:val="0"/>
        <w:ind w:firstLine="709"/>
        <w:jc w:val="both"/>
        <w:rPr>
          <w:b/>
          <w:bCs/>
          <w:sz w:val="24"/>
          <w:szCs w:val="24"/>
        </w:rPr>
      </w:pPr>
      <w:r w:rsidRPr="0077765A">
        <w:rPr>
          <w:b/>
          <w:bCs/>
          <w:sz w:val="24"/>
          <w:szCs w:val="24"/>
        </w:rPr>
        <w:lastRenderedPageBreak/>
        <w:t>5.3.</w:t>
      </w:r>
      <w:r w:rsidR="00CB2BD5" w:rsidRPr="0077765A">
        <w:rPr>
          <w:b/>
          <w:bCs/>
          <w:sz w:val="24"/>
          <w:szCs w:val="24"/>
        </w:rPr>
        <w:t> </w:t>
      </w:r>
      <w:r w:rsidRPr="0077765A">
        <w:rPr>
          <w:b/>
          <w:bCs/>
          <w:sz w:val="24"/>
          <w:szCs w:val="24"/>
        </w:rPr>
        <w:t>Заказчик имеет право:</w:t>
      </w:r>
    </w:p>
    <w:p w:rsidR="00F77CFA" w:rsidRPr="0077765A" w:rsidRDefault="00F77CFA" w:rsidP="00451950">
      <w:pPr>
        <w:widowControl w:val="0"/>
        <w:autoSpaceDE w:val="0"/>
        <w:autoSpaceDN w:val="0"/>
        <w:adjustRightInd w:val="0"/>
        <w:ind w:firstLine="709"/>
        <w:jc w:val="both"/>
        <w:rPr>
          <w:rFonts w:eastAsia="Calibri"/>
        </w:rPr>
      </w:pPr>
      <w:r w:rsidRPr="0077765A">
        <w:t>5.3.1.</w:t>
      </w:r>
      <w:r w:rsidR="00CB2BD5" w:rsidRPr="0077765A">
        <w:t> </w:t>
      </w:r>
      <w:r w:rsidRPr="0077765A">
        <w:rPr>
          <w:rFonts w:eastAsia="Calibri"/>
        </w:rPr>
        <w:t xml:space="preserve">вносить в установленном порядке изменения в </w:t>
      </w:r>
      <w:r w:rsidR="009D72B3" w:rsidRPr="0077765A">
        <w:rPr>
          <w:rFonts w:eastAsia="Calibri"/>
        </w:rPr>
        <w:t>проектн</w:t>
      </w:r>
      <w:r w:rsidRPr="0077765A">
        <w:rPr>
          <w:rFonts w:eastAsia="Calibri"/>
        </w:rPr>
        <w:t>ую документацию;</w:t>
      </w:r>
    </w:p>
    <w:p w:rsidR="00A944FC" w:rsidRDefault="00F77CFA" w:rsidP="00451950">
      <w:pPr>
        <w:widowControl w:val="0"/>
        <w:autoSpaceDE w:val="0"/>
        <w:autoSpaceDN w:val="0"/>
        <w:adjustRightInd w:val="0"/>
        <w:ind w:firstLine="709"/>
        <w:jc w:val="both"/>
        <w:rPr>
          <w:rFonts w:eastAsia="Calibri"/>
        </w:rPr>
      </w:pPr>
      <w:r w:rsidRPr="0077765A">
        <w:rPr>
          <w:rFonts w:eastAsia="Calibri"/>
        </w:rPr>
        <w:t>5.3.2.</w:t>
      </w:r>
      <w:r w:rsidR="00CB2BD5" w:rsidRPr="0077765A">
        <w:rPr>
          <w:rFonts w:eastAsia="Calibri"/>
        </w:rPr>
        <w:t> </w:t>
      </w:r>
      <w:r w:rsidR="00A944FC" w:rsidRPr="00A944FC">
        <w:rPr>
          <w:rFonts w:eastAsia="Calibri"/>
        </w:rPr>
        <w:t>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Правилами</w:t>
      </w:r>
      <w:r w:rsidR="00A944FC">
        <w:rPr>
          <w:rFonts w:eastAsia="Calibri"/>
        </w:rPr>
        <w:t>;</w:t>
      </w:r>
    </w:p>
    <w:p w:rsidR="00F77CFA" w:rsidRDefault="00F77CFA" w:rsidP="00451950">
      <w:pPr>
        <w:widowControl w:val="0"/>
        <w:autoSpaceDE w:val="0"/>
        <w:autoSpaceDN w:val="0"/>
        <w:adjustRightInd w:val="0"/>
        <w:ind w:firstLine="709"/>
        <w:jc w:val="both"/>
        <w:rPr>
          <w:rFonts w:eastAsia="Calibri"/>
        </w:rPr>
      </w:pPr>
      <w:r w:rsidRPr="0077765A">
        <w:rPr>
          <w:rFonts w:eastAsia="Calibri"/>
        </w:rPr>
        <w:t>5.3.</w:t>
      </w:r>
      <w:r w:rsidR="00A944FC">
        <w:rPr>
          <w:rFonts w:eastAsia="Calibri"/>
        </w:rPr>
        <w:t>3</w:t>
      </w:r>
      <w:r w:rsidRPr="0077765A">
        <w:rPr>
          <w:rFonts w:eastAsia="Calibri"/>
        </w:rPr>
        <w:t>.</w:t>
      </w:r>
      <w:r w:rsidR="00CB2BD5" w:rsidRPr="0077765A">
        <w:rPr>
          <w:rFonts w:eastAsia="Calibri"/>
        </w:rPr>
        <w:t> </w:t>
      </w:r>
      <w:r w:rsidRPr="0077765A">
        <w:rPr>
          <w:rFonts w:eastAsia="Calibri"/>
        </w:rPr>
        <w:t xml:space="preserve">осуществлять контроль и надзор за ходом и качеством выполняемых строительных работ, </w:t>
      </w:r>
      <w:r w:rsidR="00BE5088">
        <w:rPr>
          <w:rFonts w:eastAsia="Calibri"/>
        </w:rPr>
        <w:t>с</w:t>
      </w:r>
      <w:r w:rsidRPr="0077765A">
        <w:rPr>
          <w:rFonts w:eastAsia="Calibri"/>
        </w:rPr>
        <w:t xml:space="preserve">облюдением графика производства работ, целевым использованием выделенных средств, а также правильностью использования </w:t>
      </w:r>
      <w:r w:rsidR="00600D06" w:rsidRPr="0077765A">
        <w:rPr>
          <w:rFonts w:eastAsia="Calibri"/>
        </w:rPr>
        <w:t>Генп</w:t>
      </w:r>
      <w:r w:rsidRPr="0077765A">
        <w:rPr>
          <w:rFonts w:eastAsia="Calibri"/>
        </w:rPr>
        <w:t>одрядчиком материал</w:t>
      </w:r>
      <w:r w:rsidR="004B70D6" w:rsidRPr="0077765A">
        <w:rPr>
          <w:rFonts w:eastAsia="Calibri"/>
        </w:rPr>
        <w:t>ьных ресурсов</w:t>
      </w:r>
      <w:r w:rsidRPr="0077765A">
        <w:rPr>
          <w:rFonts w:eastAsia="Calibri"/>
        </w:rPr>
        <w:t xml:space="preserve"> Заказчика, не вмешиваясь при этом в оперативно-хозяйственную деятельность </w:t>
      </w:r>
      <w:r w:rsidR="00600D06" w:rsidRPr="0077765A">
        <w:rPr>
          <w:rFonts w:eastAsia="Calibri"/>
        </w:rPr>
        <w:t>Генп</w:t>
      </w:r>
      <w:r w:rsidRPr="0077765A">
        <w:rPr>
          <w:rFonts w:eastAsia="Calibri"/>
        </w:rPr>
        <w:t>одрядчика;</w:t>
      </w:r>
    </w:p>
    <w:p w:rsidR="00FF405B" w:rsidRPr="00FF405B" w:rsidRDefault="00FF405B" w:rsidP="00451950">
      <w:pPr>
        <w:widowControl w:val="0"/>
        <w:autoSpaceDE w:val="0"/>
        <w:autoSpaceDN w:val="0"/>
        <w:adjustRightInd w:val="0"/>
        <w:ind w:firstLine="709"/>
        <w:jc w:val="both"/>
        <w:rPr>
          <w:rFonts w:eastAsia="Calibri"/>
        </w:rPr>
      </w:pPr>
      <w:r w:rsidRPr="00FF405B">
        <w:rPr>
          <w:rFonts w:eastAsia="Calibri"/>
        </w:rPr>
        <w:t>5.3.</w:t>
      </w:r>
      <w:r>
        <w:rPr>
          <w:rFonts w:eastAsia="Calibri"/>
        </w:rPr>
        <w:t>4</w:t>
      </w:r>
      <w:r w:rsidRPr="00FF405B">
        <w:rPr>
          <w:rFonts w:eastAsia="Calibri"/>
        </w:rPr>
        <w:t>. отказаться от приемки результата выполненных работ в случае выявления строительных работ ненадлежащего качества, которые исключают возможность его использования и не могут быть устранены Генподрядчиком или Заказчиком, что должно быть подтверждено соответствующим заключением независимой экспертизы. В случае, если будет доказана вина Генподрядчика, Заказчик имеет право потребовать от Генподрядчика полного возмещения убытков при расторжении договора;</w:t>
      </w:r>
    </w:p>
    <w:p w:rsidR="00FF405B" w:rsidRDefault="00FF405B" w:rsidP="00451950">
      <w:pPr>
        <w:widowControl w:val="0"/>
        <w:autoSpaceDE w:val="0"/>
        <w:autoSpaceDN w:val="0"/>
        <w:adjustRightInd w:val="0"/>
        <w:ind w:firstLine="709"/>
        <w:jc w:val="both"/>
        <w:rPr>
          <w:rFonts w:eastAsia="Calibri"/>
        </w:rPr>
      </w:pPr>
      <w:r>
        <w:rPr>
          <w:rFonts w:eastAsia="Calibri"/>
        </w:rPr>
        <w:t>5.3.</w:t>
      </w:r>
      <w:r w:rsidR="00281CB6">
        <w:rPr>
          <w:rFonts w:eastAsia="Calibri"/>
        </w:rPr>
        <w:t>5</w:t>
      </w:r>
      <w:r>
        <w:rPr>
          <w:rFonts w:eastAsia="Calibri"/>
        </w:rPr>
        <w:t xml:space="preserve">. </w:t>
      </w:r>
      <w:r w:rsidRPr="00FF405B">
        <w:rPr>
          <w:rFonts w:eastAsia="Calibri"/>
        </w:rPr>
        <w:t xml:space="preserve">заключать договор страхования рисков случайного уничтожения или повреждения </w:t>
      </w:r>
      <w:r>
        <w:rPr>
          <w:rFonts w:eastAsia="Calibri"/>
        </w:rPr>
        <w:t>О</w:t>
      </w:r>
      <w:r w:rsidRPr="00FF405B">
        <w:rPr>
          <w:rFonts w:eastAsia="Calibri"/>
        </w:rPr>
        <w:t>бъекта</w:t>
      </w:r>
      <w:r>
        <w:rPr>
          <w:rFonts w:eastAsia="Calibri"/>
        </w:rPr>
        <w:t>;</w:t>
      </w:r>
    </w:p>
    <w:p w:rsidR="00F77CFA" w:rsidRDefault="00F77CFA" w:rsidP="00451950">
      <w:pPr>
        <w:widowControl w:val="0"/>
        <w:autoSpaceDE w:val="0"/>
        <w:autoSpaceDN w:val="0"/>
        <w:adjustRightInd w:val="0"/>
        <w:ind w:firstLine="709"/>
        <w:jc w:val="both"/>
        <w:rPr>
          <w:rFonts w:eastAsia="Calibri"/>
        </w:rPr>
      </w:pPr>
      <w:r w:rsidRPr="0077765A">
        <w:rPr>
          <w:rFonts w:eastAsia="Calibri"/>
        </w:rPr>
        <w:t>5.3.</w:t>
      </w:r>
      <w:r w:rsidR="00281CB6">
        <w:rPr>
          <w:rFonts w:eastAsia="Calibri"/>
        </w:rPr>
        <w:t>6</w:t>
      </w:r>
      <w:r w:rsidRPr="0077765A">
        <w:rPr>
          <w:rFonts w:eastAsia="Calibri"/>
        </w:rPr>
        <w:t>.</w:t>
      </w:r>
      <w:r w:rsidR="00CB2BD5" w:rsidRPr="0077765A">
        <w:rPr>
          <w:rFonts w:eastAsia="Calibri"/>
        </w:rPr>
        <w:t> </w:t>
      </w:r>
      <w:r w:rsidRPr="0077765A">
        <w:rPr>
          <w:rFonts w:eastAsia="Calibri"/>
        </w:rPr>
        <w:t xml:space="preserve">требовать за счет </w:t>
      </w:r>
      <w:r w:rsidR="00527C78" w:rsidRPr="0077765A">
        <w:rPr>
          <w:rFonts w:eastAsia="Calibri"/>
        </w:rPr>
        <w:t>Генп</w:t>
      </w:r>
      <w:r w:rsidRPr="0077765A">
        <w:rPr>
          <w:rFonts w:eastAsia="Calibri"/>
        </w:rPr>
        <w:t>одрядчика устранения результата строительных работ ненадлежащего качества, в том числе, выявленного в течение гарантийного срока</w:t>
      </w:r>
      <w:r w:rsidR="004B70D6" w:rsidRPr="0077765A">
        <w:rPr>
          <w:rFonts w:eastAsia="Calibri"/>
        </w:rPr>
        <w:t xml:space="preserve"> эксплуатации Объекта</w:t>
      </w:r>
      <w:r w:rsidRPr="0077765A">
        <w:rPr>
          <w:rFonts w:eastAsia="Calibri"/>
        </w:rPr>
        <w:t xml:space="preserve">, либо устранить его своими силами, взыскав с </w:t>
      </w:r>
      <w:r w:rsidR="00527C78" w:rsidRPr="0077765A">
        <w:rPr>
          <w:rFonts w:eastAsia="Calibri"/>
        </w:rPr>
        <w:t>Генп</w:t>
      </w:r>
      <w:r w:rsidRPr="0077765A">
        <w:rPr>
          <w:rFonts w:eastAsia="Calibri"/>
        </w:rPr>
        <w:t>одрядчика стоимость этих работ;</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5.3.</w:t>
      </w:r>
      <w:r w:rsidR="00281CB6">
        <w:rPr>
          <w:rFonts w:eastAsia="Calibri"/>
        </w:rPr>
        <w:t>7</w:t>
      </w:r>
      <w:r w:rsidRPr="0077765A">
        <w:rPr>
          <w:rFonts w:eastAsia="Calibri"/>
        </w:rPr>
        <w:t>.</w:t>
      </w:r>
      <w:r w:rsidR="00CB2BD5" w:rsidRPr="0077765A">
        <w:rPr>
          <w:rFonts w:eastAsia="Calibri"/>
        </w:rPr>
        <w:t> </w:t>
      </w:r>
      <w:r w:rsidRPr="0077765A">
        <w:rPr>
          <w:rFonts w:eastAsia="Calibri"/>
        </w:rPr>
        <w:t>требовать взыскания штрафных санкций и понесенных им убытков, обусловленных нарушением настоящего договора, если условиями договора или законодательством не предусмотрено иное;</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5.3.</w:t>
      </w:r>
      <w:r w:rsidR="00281CB6">
        <w:rPr>
          <w:rFonts w:eastAsia="Calibri"/>
        </w:rPr>
        <w:t>8</w:t>
      </w:r>
      <w:r w:rsidRPr="0077765A">
        <w:rPr>
          <w:rFonts w:eastAsia="Calibri"/>
        </w:rPr>
        <w:t>.</w:t>
      </w:r>
      <w:r w:rsidR="00CB2BD5" w:rsidRPr="0077765A">
        <w:rPr>
          <w:rFonts w:eastAsia="Calibri"/>
        </w:rPr>
        <w:t> </w:t>
      </w:r>
      <w:r w:rsidRPr="0077765A">
        <w:rPr>
          <w:rFonts w:eastAsia="Calibri"/>
        </w:rPr>
        <w:t>посещать Объект в течение всего периода выполнения работ и знакомиться с ходом выполнения работ, соблюдая при этом требования техники безопасности;</w:t>
      </w:r>
    </w:p>
    <w:p w:rsidR="00AA26E8" w:rsidRPr="0077765A" w:rsidRDefault="00AA26E8" w:rsidP="00451950">
      <w:pPr>
        <w:pStyle w:val="a5"/>
        <w:widowControl w:val="0"/>
        <w:ind w:firstLine="720"/>
        <w:jc w:val="both"/>
        <w:rPr>
          <w:sz w:val="24"/>
          <w:szCs w:val="24"/>
        </w:rPr>
      </w:pPr>
      <w:r>
        <w:rPr>
          <w:sz w:val="24"/>
          <w:szCs w:val="24"/>
        </w:rPr>
        <w:t>5.3.</w:t>
      </w:r>
      <w:r w:rsidR="00281CB6">
        <w:rPr>
          <w:sz w:val="24"/>
          <w:szCs w:val="24"/>
        </w:rPr>
        <w:t>9</w:t>
      </w:r>
      <w:r>
        <w:rPr>
          <w:sz w:val="24"/>
          <w:szCs w:val="24"/>
        </w:rPr>
        <w:t xml:space="preserve">. </w:t>
      </w:r>
      <w:r w:rsidRPr="00AA26E8">
        <w:rPr>
          <w:sz w:val="24"/>
          <w:szCs w:val="24"/>
        </w:rPr>
        <w:t>осуществлять иные права, предусмотренные условиями настоящего Договора и (или) актами действующего законодательства</w:t>
      </w:r>
      <w:r>
        <w:rPr>
          <w:sz w:val="24"/>
          <w:szCs w:val="24"/>
        </w:rPr>
        <w:t>.</w:t>
      </w:r>
    </w:p>
    <w:p w:rsidR="00F77CFA" w:rsidRPr="0077765A" w:rsidRDefault="00F77CFA" w:rsidP="00A91E18">
      <w:pPr>
        <w:pStyle w:val="a5"/>
        <w:widowControl w:val="0"/>
        <w:ind w:firstLine="709"/>
        <w:jc w:val="both"/>
        <w:rPr>
          <w:b/>
          <w:bCs/>
          <w:sz w:val="24"/>
          <w:szCs w:val="24"/>
        </w:rPr>
      </w:pPr>
      <w:r w:rsidRPr="0077765A">
        <w:rPr>
          <w:b/>
          <w:bCs/>
          <w:sz w:val="24"/>
          <w:szCs w:val="24"/>
        </w:rPr>
        <w:t>5.4.</w:t>
      </w:r>
      <w:r w:rsidR="00CB2BD5" w:rsidRPr="0077765A">
        <w:rPr>
          <w:b/>
          <w:bCs/>
          <w:sz w:val="24"/>
          <w:szCs w:val="24"/>
        </w:rPr>
        <w:t> </w:t>
      </w:r>
      <w:r w:rsidR="001D6989" w:rsidRPr="0077765A">
        <w:rPr>
          <w:b/>
          <w:bCs/>
          <w:sz w:val="24"/>
          <w:szCs w:val="24"/>
        </w:rPr>
        <w:t>Генп</w:t>
      </w:r>
      <w:r w:rsidRPr="0077765A">
        <w:rPr>
          <w:b/>
          <w:bCs/>
          <w:sz w:val="24"/>
          <w:szCs w:val="24"/>
        </w:rPr>
        <w:t>одрядчик обязуется:</w:t>
      </w:r>
    </w:p>
    <w:p w:rsidR="00C04BBA" w:rsidRPr="0077765A" w:rsidRDefault="00F77CFA" w:rsidP="00451950">
      <w:pPr>
        <w:widowControl w:val="0"/>
        <w:autoSpaceDE w:val="0"/>
        <w:autoSpaceDN w:val="0"/>
        <w:adjustRightInd w:val="0"/>
        <w:ind w:firstLine="709"/>
        <w:jc w:val="both"/>
        <w:rPr>
          <w:rFonts w:eastAsia="Calibri"/>
        </w:rPr>
      </w:pPr>
      <w:r w:rsidRPr="0077765A">
        <w:rPr>
          <w:spacing w:val="-3"/>
        </w:rPr>
        <w:t>5.4.1.</w:t>
      </w:r>
      <w:r w:rsidR="00CB2BD5" w:rsidRPr="0077765A">
        <w:rPr>
          <w:spacing w:val="-3"/>
        </w:rPr>
        <w:t> </w:t>
      </w:r>
      <w:r w:rsidRPr="0077765A">
        <w:rPr>
          <w:rFonts w:eastAsia="Calibri"/>
        </w:rPr>
        <w:t>исполнять условия настоящего договора;</w:t>
      </w:r>
    </w:p>
    <w:p w:rsidR="00281CB6" w:rsidRDefault="00F77CFA" w:rsidP="00451950">
      <w:pPr>
        <w:widowControl w:val="0"/>
        <w:autoSpaceDE w:val="0"/>
        <w:autoSpaceDN w:val="0"/>
        <w:adjustRightInd w:val="0"/>
        <w:ind w:firstLine="709"/>
        <w:jc w:val="both"/>
        <w:rPr>
          <w:rFonts w:eastAsia="Calibri"/>
        </w:rPr>
      </w:pPr>
      <w:r w:rsidRPr="0077765A">
        <w:rPr>
          <w:rFonts w:eastAsia="Calibri"/>
        </w:rPr>
        <w:t>5.4.2.</w:t>
      </w:r>
      <w:r w:rsidR="00CB2BD5" w:rsidRPr="0077765A">
        <w:rPr>
          <w:rFonts w:eastAsia="Calibri"/>
        </w:rPr>
        <w:t> </w:t>
      </w:r>
      <w:r w:rsidRPr="0077765A">
        <w:rPr>
          <w:rFonts w:eastAsia="Calibri"/>
        </w:rPr>
        <w:t>приступить к выполнению работ в сроки, предусмотренные п.</w:t>
      </w:r>
      <w:r w:rsidR="0048715B" w:rsidRPr="0077765A">
        <w:rPr>
          <w:rFonts w:eastAsia="Calibri"/>
        </w:rPr>
        <w:t> </w:t>
      </w:r>
      <w:r w:rsidRPr="0077765A">
        <w:rPr>
          <w:rFonts w:eastAsia="Calibri"/>
        </w:rPr>
        <w:t>2.</w:t>
      </w:r>
      <w:r w:rsidR="00B1052C" w:rsidRPr="0077765A">
        <w:rPr>
          <w:rFonts w:eastAsia="Calibri"/>
        </w:rPr>
        <w:t>1</w:t>
      </w:r>
      <w:r w:rsidR="000A09E9" w:rsidRPr="0077765A">
        <w:rPr>
          <w:rFonts w:eastAsia="Calibri"/>
        </w:rPr>
        <w:t>.</w:t>
      </w:r>
      <w:r w:rsidRPr="0077765A">
        <w:rPr>
          <w:rFonts w:eastAsia="Calibri"/>
        </w:rPr>
        <w:t xml:space="preserve"> настоящего договора, при условии предоставления Заказчиком </w:t>
      </w:r>
      <w:r w:rsidR="00B77E7C" w:rsidRPr="0077765A">
        <w:rPr>
          <w:rFonts w:eastAsia="Calibri"/>
        </w:rPr>
        <w:t>Генп</w:t>
      </w:r>
      <w:r w:rsidRPr="0077765A">
        <w:rPr>
          <w:rFonts w:eastAsia="Calibri"/>
        </w:rPr>
        <w:t xml:space="preserve">одрядчику строительной площадки </w:t>
      </w:r>
      <w:r w:rsidRPr="00805BF3">
        <w:rPr>
          <w:rFonts w:eastAsia="Calibri"/>
        </w:rPr>
        <w:t>(фронта работ)</w:t>
      </w:r>
      <w:r w:rsidR="00B77E7C" w:rsidRPr="00805BF3">
        <w:rPr>
          <w:rFonts w:eastAsia="Calibri"/>
        </w:rPr>
        <w:t xml:space="preserve"> и </w:t>
      </w:r>
      <w:r w:rsidR="00281CB6">
        <w:rPr>
          <w:rFonts w:eastAsia="Calibri"/>
        </w:rPr>
        <w:t>проектной документации в сроки и в количестве, предусмотренном условиями настоящего договора;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5.4.3.</w:t>
      </w:r>
      <w:r w:rsidR="00CB2BD5" w:rsidRPr="0077765A">
        <w:rPr>
          <w:rFonts w:eastAsia="Calibri"/>
        </w:rPr>
        <w:t> </w:t>
      </w:r>
      <w:r w:rsidRPr="0077765A">
        <w:rPr>
          <w:rFonts w:eastAsia="Calibri"/>
        </w:rPr>
        <w:t>выполнять строительные работы в соответствии с требованиями нормативных правовых актов, в том числе технических нормативных правовых актов, а также проектной документации;</w:t>
      </w:r>
    </w:p>
    <w:p w:rsidR="00805BF3" w:rsidRDefault="00F77CFA" w:rsidP="00451950">
      <w:pPr>
        <w:widowControl w:val="0"/>
        <w:autoSpaceDE w:val="0"/>
        <w:autoSpaceDN w:val="0"/>
        <w:adjustRightInd w:val="0"/>
        <w:ind w:firstLine="709"/>
        <w:jc w:val="both"/>
        <w:rPr>
          <w:rFonts w:eastAsia="Calibri"/>
        </w:rPr>
      </w:pPr>
      <w:r w:rsidRPr="0077765A">
        <w:rPr>
          <w:rFonts w:eastAsia="Calibri"/>
        </w:rPr>
        <w:t>5.4.</w:t>
      </w:r>
      <w:r w:rsidR="00805BF3">
        <w:rPr>
          <w:rFonts w:eastAsia="Calibri"/>
        </w:rPr>
        <w:t>4</w:t>
      </w:r>
      <w:r w:rsidRPr="0077765A">
        <w:rPr>
          <w:rFonts w:eastAsia="Calibri"/>
        </w:rPr>
        <w:t>.</w:t>
      </w:r>
      <w:r w:rsidR="00CB2BD5" w:rsidRPr="0077765A">
        <w:rPr>
          <w:rFonts w:eastAsia="Calibri"/>
        </w:rPr>
        <w:t> </w:t>
      </w:r>
      <w:r w:rsidRPr="0077765A">
        <w:rPr>
          <w:rFonts w:eastAsia="Calibri"/>
        </w:rPr>
        <w:t>выполнять строительные работы</w:t>
      </w:r>
      <w:r w:rsidR="00CC6F32" w:rsidRPr="0077765A">
        <w:rPr>
          <w:rFonts w:eastAsia="Calibri"/>
        </w:rPr>
        <w:t xml:space="preserve">, в том числе исполнять обязательства, связанные с выполнением строительных работ </w:t>
      </w:r>
      <w:r w:rsidRPr="0077765A">
        <w:rPr>
          <w:rFonts w:eastAsia="Calibri"/>
        </w:rPr>
        <w:t xml:space="preserve">в </w:t>
      </w:r>
      <w:r w:rsidR="00805BF3" w:rsidRPr="00805BF3">
        <w:rPr>
          <w:rFonts w:eastAsia="Calibri"/>
        </w:rPr>
        <w:t>определенные договором сроки</w:t>
      </w:r>
      <w:r w:rsidR="00805BF3">
        <w:rPr>
          <w:rFonts w:eastAsia="Calibri"/>
        </w:rPr>
        <w:t>;</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w:t>
      </w:r>
      <w:r w:rsidR="001F444B">
        <w:rPr>
          <w:rFonts w:eastAsia="Calibri"/>
        </w:rPr>
        <w:t>5</w:t>
      </w:r>
      <w:r w:rsidRPr="0077765A">
        <w:rPr>
          <w:rFonts w:eastAsia="Calibri"/>
        </w:rPr>
        <w:t>.</w:t>
      </w:r>
      <w:r w:rsidR="00CB2BD5" w:rsidRPr="0077765A">
        <w:rPr>
          <w:rFonts w:eastAsia="Calibri"/>
        </w:rPr>
        <w:t> </w:t>
      </w:r>
      <w:r w:rsidRPr="0077765A">
        <w:rPr>
          <w:rFonts w:eastAsia="Calibri"/>
        </w:rPr>
        <w:t>обеспечивать регулярную уборку строительной площадки от строительных отходов и мусора;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w:t>
      </w:r>
      <w:r w:rsidR="001F444B">
        <w:rPr>
          <w:rFonts w:eastAsia="Calibri"/>
        </w:rPr>
        <w:t>6</w:t>
      </w:r>
      <w:r w:rsidRPr="0077765A">
        <w:rPr>
          <w:rFonts w:eastAsia="Calibri"/>
        </w:rPr>
        <w:t>.</w:t>
      </w:r>
      <w:r w:rsidR="00CB2BD5" w:rsidRPr="0077765A">
        <w:rPr>
          <w:rFonts w:eastAsia="Calibri"/>
        </w:rPr>
        <w:t> </w:t>
      </w:r>
      <w:r w:rsidRPr="0077765A">
        <w:rPr>
          <w:rFonts w:eastAsia="Calibri"/>
        </w:rPr>
        <w:t>принимать меры по сохранности имущества, переданного Заказчиком для выполнения строительных работ;</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w:t>
      </w:r>
      <w:r w:rsidR="001F444B">
        <w:rPr>
          <w:rFonts w:eastAsia="Calibri"/>
        </w:rPr>
        <w:t>7</w:t>
      </w:r>
      <w:r w:rsidRPr="0077765A">
        <w:rPr>
          <w:rFonts w:eastAsia="Calibri"/>
        </w:rPr>
        <w:t>.</w:t>
      </w:r>
      <w:r w:rsidR="00CB2BD5" w:rsidRPr="0077765A">
        <w:rPr>
          <w:rFonts w:eastAsia="Calibri"/>
        </w:rPr>
        <w:t> </w:t>
      </w:r>
      <w:r w:rsidRPr="0077765A">
        <w:rPr>
          <w:rFonts w:eastAsia="Calibri"/>
        </w:rPr>
        <w:t>информировать Заказчика о ходе исполнения обязательств по настоящему договору, об обстоятельствах, которые препятствуют его исполнению, а также о принятии соответствующих мер;</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w:t>
      </w:r>
      <w:r w:rsidR="001F444B">
        <w:rPr>
          <w:rFonts w:eastAsia="Calibri"/>
        </w:rPr>
        <w:t>8</w:t>
      </w:r>
      <w:r w:rsidRPr="0077765A">
        <w:rPr>
          <w:rFonts w:eastAsia="Calibri"/>
        </w:rPr>
        <w:t>.</w:t>
      </w:r>
      <w:r w:rsidR="00CB2BD5" w:rsidRPr="0077765A">
        <w:rPr>
          <w:rFonts w:eastAsia="Calibri"/>
        </w:rPr>
        <w:t> </w:t>
      </w:r>
      <w:r w:rsidR="00F30B9F" w:rsidRPr="0077765A">
        <w:rPr>
          <w:rFonts w:eastAsia="Calibri"/>
        </w:rPr>
        <w:t xml:space="preserve">устранять </w:t>
      </w:r>
      <w:r w:rsidRPr="0077765A">
        <w:rPr>
          <w:rFonts w:eastAsia="Calibri"/>
        </w:rPr>
        <w:t xml:space="preserve">за свой счет результат строительных работ ненадлежащего качества, за который он несет ответственность, в сроки, указанные в акте, подписанном уполномоченными представителями Заказчика и </w:t>
      </w:r>
      <w:r w:rsidR="00D514E0" w:rsidRPr="0077765A">
        <w:rPr>
          <w:rFonts w:eastAsia="Calibri"/>
        </w:rPr>
        <w:t>Генп</w:t>
      </w:r>
      <w:r w:rsidRPr="0077765A">
        <w:rPr>
          <w:rFonts w:eastAsia="Calibri"/>
        </w:rPr>
        <w:t>одрядчика;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5.4.</w:t>
      </w:r>
      <w:r w:rsidR="001F444B">
        <w:rPr>
          <w:rFonts w:eastAsia="Calibri"/>
        </w:rPr>
        <w:t>9</w:t>
      </w:r>
      <w:r w:rsidRPr="0077765A">
        <w:rPr>
          <w:rFonts w:eastAsia="Calibri"/>
        </w:rPr>
        <w:t>.</w:t>
      </w:r>
      <w:r w:rsidR="00CB2BD5" w:rsidRPr="0077765A">
        <w:rPr>
          <w:rFonts w:eastAsia="Calibri"/>
        </w:rPr>
        <w:t> </w:t>
      </w:r>
      <w:r w:rsidRPr="0077765A">
        <w:rPr>
          <w:rFonts w:eastAsia="Calibri"/>
        </w:rPr>
        <w:t>своевременно предупреждать Заказчика о том, что следование его указаниям о способе выполнения строительных работ угрожает их качеству или пригодности, и о наличии других обстоятельств, которые могут вызвать такую угрозу, а также приостанавливать выполнение строительных работ до получения его указаний;</w:t>
      </w:r>
    </w:p>
    <w:p w:rsidR="00805BF3" w:rsidRDefault="00805BF3" w:rsidP="00451950">
      <w:pPr>
        <w:widowControl w:val="0"/>
        <w:autoSpaceDE w:val="0"/>
        <w:autoSpaceDN w:val="0"/>
        <w:adjustRightInd w:val="0"/>
        <w:ind w:firstLine="709"/>
        <w:jc w:val="both"/>
        <w:rPr>
          <w:rFonts w:eastAsia="Calibri"/>
        </w:rPr>
      </w:pPr>
      <w:r>
        <w:rPr>
          <w:rFonts w:eastAsia="Calibri"/>
        </w:rPr>
        <w:t>5.4.1</w:t>
      </w:r>
      <w:r w:rsidR="001F444B">
        <w:rPr>
          <w:rFonts w:eastAsia="Calibri"/>
        </w:rPr>
        <w:t>0</w:t>
      </w:r>
      <w:r>
        <w:rPr>
          <w:rFonts w:eastAsia="Calibri"/>
        </w:rPr>
        <w:t>. </w:t>
      </w:r>
      <w:r w:rsidRPr="00805BF3">
        <w:rPr>
          <w:rFonts w:eastAsia="Calibri"/>
        </w:rPr>
        <w:t xml:space="preserve">уведомлять </w:t>
      </w:r>
      <w:r>
        <w:rPr>
          <w:rFonts w:eastAsia="Calibri"/>
        </w:rPr>
        <w:t>З</w:t>
      </w:r>
      <w:r w:rsidRPr="00805BF3">
        <w:rPr>
          <w:rFonts w:eastAsia="Calibri"/>
        </w:rPr>
        <w:t xml:space="preserve">аказчика об осуществлении экспертной проверки, испытании результата строительных работ, материальных ресурсов, которые используются для выполнения </w:t>
      </w:r>
      <w:r w:rsidRPr="00805BF3">
        <w:rPr>
          <w:rFonts w:eastAsia="Calibri"/>
        </w:rPr>
        <w:lastRenderedPageBreak/>
        <w:t>строительных работ;</w:t>
      </w:r>
    </w:p>
    <w:p w:rsidR="00FD1548" w:rsidRPr="00FD1548" w:rsidRDefault="00FD1548" w:rsidP="00451950">
      <w:pPr>
        <w:widowControl w:val="0"/>
        <w:autoSpaceDE w:val="0"/>
        <w:autoSpaceDN w:val="0"/>
        <w:adjustRightInd w:val="0"/>
        <w:ind w:firstLine="709"/>
        <w:jc w:val="both"/>
        <w:rPr>
          <w:rFonts w:eastAsia="Calibri"/>
        </w:rPr>
      </w:pPr>
      <w:r w:rsidRPr="00FD1548">
        <w:rPr>
          <w:rFonts w:eastAsia="Calibri"/>
        </w:rPr>
        <w:t>5.4.1</w:t>
      </w:r>
      <w:r w:rsidR="001F444B">
        <w:rPr>
          <w:rFonts w:eastAsia="Calibri"/>
        </w:rPr>
        <w:t>1</w:t>
      </w:r>
      <w:r w:rsidRPr="00FD1548">
        <w:rPr>
          <w:rFonts w:eastAsia="Calibri"/>
        </w:rPr>
        <w:t xml:space="preserve">. своевременно сообщать Заказчику </w:t>
      </w:r>
      <w:bookmarkStart w:id="11" w:name="_Hlk43715177"/>
      <w:r w:rsidRPr="00FD1548">
        <w:rPr>
          <w:rFonts w:eastAsia="Calibri"/>
        </w:rPr>
        <w:t>о необходимости выполнения строительных работ, не предусмотренных в проектной документации (далее – дополнительные работы), об увеличении в связи с этим стоимости строительства</w:t>
      </w:r>
      <w:bookmarkEnd w:id="11"/>
      <w:r w:rsidRPr="00FD1548">
        <w:rPr>
          <w:rFonts w:eastAsia="Calibri"/>
        </w:rPr>
        <w:t>.</w:t>
      </w:r>
    </w:p>
    <w:p w:rsidR="00FD1548" w:rsidRPr="00FD1548" w:rsidRDefault="00FD1548" w:rsidP="00451950">
      <w:pPr>
        <w:widowControl w:val="0"/>
        <w:autoSpaceDE w:val="0"/>
        <w:autoSpaceDN w:val="0"/>
        <w:adjustRightInd w:val="0"/>
        <w:ind w:firstLine="709"/>
        <w:jc w:val="both"/>
        <w:rPr>
          <w:rFonts w:eastAsia="Calibri"/>
        </w:rPr>
      </w:pPr>
      <w:r w:rsidRPr="00FD1548">
        <w:rPr>
          <w:rFonts w:eastAsia="Calibri"/>
        </w:rPr>
        <w:t xml:space="preserve">При неполучении от Заказчика ответа на свое обращение в течение 5 (пяти) календарных дней, Генподрядчик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w:t>
      </w:r>
      <w:bookmarkStart w:id="12" w:name="_Hlk43715264"/>
      <w:r w:rsidRPr="00FD1548">
        <w:rPr>
          <w:rFonts w:eastAsia="Calibri"/>
        </w:rPr>
        <w:t>если докажет отсутствие необходимости в проведении таких дополнительных работ</w:t>
      </w:r>
      <w:bookmarkEnd w:id="12"/>
      <w:r w:rsidRPr="00FD1548">
        <w:rPr>
          <w:rFonts w:eastAsia="Calibri"/>
        </w:rPr>
        <w:t>;</w:t>
      </w:r>
    </w:p>
    <w:p w:rsidR="00FD1548" w:rsidRPr="00FD1548" w:rsidRDefault="00FD1548" w:rsidP="00451950">
      <w:pPr>
        <w:widowControl w:val="0"/>
        <w:autoSpaceDE w:val="0"/>
        <w:autoSpaceDN w:val="0"/>
        <w:adjustRightInd w:val="0"/>
        <w:ind w:firstLine="709"/>
        <w:jc w:val="both"/>
        <w:rPr>
          <w:rFonts w:eastAsia="Calibri"/>
        </w:rPr>
      </w:pPr>
      <w:r w:rsidRPr="00FD1548">
        <w:rPr>
          <w:rFonts w:eastAsia="Calibri"/>
        </w:rPr>
        <w:t>5.4.1</w:t>
      </w:r>
      <w:r w:rsidR="001F444B">
        <w:rPr>
          <w:rFonts w:eastAsia="Calibri"/>
        </w:rPr>
        <w:t>2</w:t>
      </w:r>
      <w:r w:rsidRPr="00FD1548">
        <w:rPr>
          <w:rFonts w:eastAsia="Calibri"/>
        </w:rPr>
        <w:t>.</w:t>
      </w:r>
      <w:r w:rsidR="00AE31E7">
        <w:rPr>
          <w:rFonts w:eastAsia="Calibri"/>
          <w:lang w:val="en-US"/>
        </w:rPr>
        <w:t> </w:t>
      </w:r>
      <w:r w:rsidRPr="00FD1548">
        <w:rPr>
          <w:rFonts w:eastAsia="Calibri"/>
        </w:rPr>
        <w:t>оформлять исполнительную документацию, подтверждающую соответствие выполненных строительных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настоящего договора;</w:t>
      </w:r>
    </w:p>
    <w:p w:rsidR="00FD1548" w:rsidRPr="00FD1548" w:rsidRDefault="00FD1548" w:rsidP="00451950">
      <w:pPr>
        <w:widowControl w:val="0"/>
        <w:autoSpaceDE w:val="0"/>
        <w:autoSpaceDN w:val="0"/>
        <w:adjustRightInd w:val="0"/>
        <w:ind w:firstLine="709"/>
        <w:jc w:val="both"/>
        <w:rPr>
          <w:rFonts w:eastAsia="Calibri"/>
        </w:rPr>
      </w:pPr>
      <w:r w:rsidRPr="00FD1548">
        <w:rPr>
          <w:rFonts w:eastAsia="Calibri"/>
        </w:rPr>
        <w:t>5.4.1</w:t>
      </w:r>
      <w:r w:rsidR="001F444B">
        <w:rPr>
          <w:rFonts w:eastAsia="Calibri"/>
        </w:rPr>
        <w:t>3</w:t>
      </w:r>
      <w:r w:rsidRPr="00FD1548">
        <w:rPr>
          <w:rFonts w:eastAsia="Calibri"/>
        </w:rPr>
        <w:t>. передать Заказчику в порядке, предусмотренном законодательством и настоящим договором, результат строительных работ;</w:t>
      </w:r>
    </w:p>
    <w:p w:rsidR="00805BF3" w:rsidRDefault="00FD1548" w:rsidP="00451950">
      <w:pPr>
        <w:widowControl w:val="0"/>
        <w:autoSpaceDE w:val="0"/>
        <w:autoSpaceDN w:val="0"/>
        <w:adjustRightInd w:val="0"/>
        <w:ind w:firstLine="709"/>
        <w:jc w:val="both"/>
        <w:rPr>
          <w:rFonts w:eastAsia="Calibri"/>
        </w:rPr>
      </w:pPr>
      <w:r w:rsidRPr="00FD1548">
        <w:rPr>
          <w:rFonts w:eastAsia="Calibri"/>
        </w:rPr>
        <w:t>5.4.</w:t>
      </w:r>
      <w:r>
        <w:rPr>
          <w:rFonts w:eastAsia="Calibri"/>
        </w:rPr>
        <w:t>1</w:t>
      </w:r>
      <w:r w:rsidR="001F444B">
        <w:rPr>
          <w:rFonts w:eastAsia="Calibri"/>
        </w:rPr>
        <w:t>4</w:t>
      </w:r>
      <w:r w:rsidRPr="00FD1548">
        <w:rPr>
          <w:rFonts w:eastAsia="Calibri"/>
        </w:rPr>
        <w:t>. обеспечить Заказчику возможность исполнения принятых на себя обязательств и реализацию полномочий, в том числе в части осуществления контроля за деятельностью Генподрядчика;</w:t>
      </w:r>
    </w:p>
    <w:p w:rsidR="00805BF3" w:rsidRDefault="00FD1548" w:rsidP="00451950">
      <w:pPr>
        <w:widowControl w:val="0"/>
        <w:autoSpaceDE w:val="0"/>
        <w:autoSpaceDN w:val="0"/>
        <w:adjustRightInd w:val="0"/>
        <w:ind w:firstLine="709"/>
        <w:jc w:val="both"/>
        <w:rPr>
          <w:rFonts w:eastAsia="Calibri"/>
        </w:rPr>
      </w:pPr>
      <w:r w:rsidRPr="00FD1548">
        <w:rPr>
          <w:rFonts w:eastAsia="Calibri"/>
        </w:rPr>
        <w:t>5.4.</w:t>
      </w:r>
      <w:r>
        <w:rPr>
          <w:rFonts w:eastAsia="Calibri"/>
        </w:rPr>
        <w:t>1</w:t>
      </w:r>
      <w:r w:rsidR="001F444B">
        <w:rPr>
          <w:rFonts w:eastAsia="Calibri"/>
        </w:rPr>
        <w:t>5</w:t>
      </w:r>
      <w:r w:rsidRPr="00FD1548">
        <w:rPr>
          <w:rFonts w:eastAsia="Calibri"/>
        </w:rPr>
        <w:t>.</w:t>
      </w:r>
      <w:r w:rsidR="007358F7">
        <w:rPr>
          <w:rFonts w:eastAsia="Calibri"/>
          <w:lang w:val="en-US"/>
        </w:rPr>
        <w:t> </w:t>
      </w:r>
      <w:r w:rsidRPr="00FD1548">
        <w:rPr>
          <w:rFonts w:eastAsia="Calibri"/>
        </w:rPr>
        <w:t>не передавать без согласия Заказчика проектную (в том числе сметную) документацию (экземпляры, копии) третьим лицам;</w:t>
      </w:r>
    </w:p>
    <w:p w:rsidR="00FD1548" w:rsidRDefault="00FD1548" w:rsidP="00451950">
      <w:pPr>
        <w:widowControl w:val="0"/>
        <w:autoSpaceDE w:val="0"/>
        <w:autoSpaceDN w:val="0"/>
        <w:adjustRightInd w:val="0"/>
        <w:ind w:firstLine="709"/>
        <w:jc w:val="both"/>
        <w:rPr>
          <w:rFonts w:eastAsia="Calibri"/>
        </w:rPr>
      </w:pPr>
      <w:r w:rsidRPr="00FD1548">
        <w:rPr>
          <w:rFonts w:eastAsia="Calibri"/>
        </w:rPr>
        <w:t>5.4.</w:t>
      </w:r>
      <w:r>
        <w:rPr>
          <w:rFonts w:eastAsia="Calibri"/>
        </w:rPr>
        <w:t>1</w:t>
      </w:r>
      <w:r w:rsidR="001F444B">
        <w:rPr>
          <w:rFonts w:eastAsia="Calibri"/>
        </w:rPr>
        <w:t>6</w:t>
      </w:r>
      <w:r w:rsidRPr="00FD1548">
        <w:rPr>
          <w:rFonts w:eastAsia="Calibri"/>
        </w:rPr>
        <w:t>. предоставлять представителям Заказчика информацию о ходе выполнения работ;</w:t>
      </w:r>
    </w:p>
    <w:p w:rsidR="00DA2404" w:rsidRDefault="00DA2404" w:rsidP="00451950">
      <w:pPr>
        <w:widowControl w:val="0"/>
        <w:autoSpaceDE w:val="0"/>
        <w:autoSpaceDN w:val="0"/>
        <w:adjustRightInd w:val="0"/>
        <w:ind w:firstLine="709"/>
        <w:jc w:val="both"/>
        <w:rPr>
          <w:rFonts w:eastAsia="Calibri"/>
        </w:rPr>
      </w:pPr>
      <w:r>
        <w:rPr>
          <w:rFonts w:eastAsia="Calibri"/>
        </w:rPr>
        <w:t>5.4.1</w:t>
      </w:r>
      <w:r w:rsidR="001F444B">
        <w:rPr>
          <w:rFonts w:eastAsia="Calibri"/>
        </w:rPr>
        <w:t>7</w:t>
      </w:r>
      <w:r>
        <w:rPr>
          <w:rFonts w:eastAsia="Calibri"/>
        </w:rPr>
        <w:t>.</w:t>
      </w:r>
      <w:r w:rsidR="007358F7">
        <w:rPr>
          <w:rFonts w:eastAsia="Calibri"/>
          <w:lang w:val="en-US"/>
        </w:rPr>
        <w:t> </w:t>
      </w:r>
      <w:r>
        <w:rPr>
          <w:rFonts w:eastAsia="Calibri"/>
        </w:rPr>
        <w:t>обеспечить выполнение работ в соответствии с требованиями охраны труда, пожарной безопасности, промышленной безопасности, электробезопасности и санитарной безопасности;</w:t>
      </w:r>
    </w:p>
    <w:p w:rsidR="00DA2404" w:rsidRDefault="00DA2404" w:rsidP="00451950">
      <w:pPr>
        <w:widowControl w:val="0"/>
        <w:autoSpaceDE w:val="0"/>
        <w:autoSpaceDN w:val="0"/>
        <w:adjustRightInd w:val="0"/>
        <w:ind w:firstLine="709"/>
        <w:jc w:val="both"/>
        <w:rPr>
          <w:rFonts w:eastAsia="Calibri"/>
        </w:rPr>
      </w:pPr>
      <w:r>
        <w:rPr>
          <w:rFonts w:eastAsia="Calibri"/>
        </w:rPr>
        <w:t>5.4.</w:t>
      </w:r>
      <w:r w:rsidR="001F444B">
        <w:rPr>
          <w:rFonts w:eastAsia="Calibri"/>
        </w:rPr>
        <w:t>18</w:t>
      </w:r>
      <w:r>
        <w:rPr>
          <w:rFonts w:eastAsia="Calibri"/>
        </w:rPr>
        <w:t>. обязать своих работников соблюд</w:t>
      </w:r>
      <w:r w:rsidR="00565E23">
        <w:rPr>
          <w:rFonts w:eastAsia="Calibri"/>
        </w:rPr>
        <w:t>ать требования по охране труда;</w:t>
      </w:r>
    </w:p>
    <w:p w:rsidR="00FF405B" w:rsidRPr="0077765A" w:rsidRDefault="00FF405B" w:rsidP="00451950">
      <w:pPr>
        <w:pStyle w:val="a5"/>
        <w:widowControl w:val="0"/>
        <w:ind w:firstLine="709"/>
        <w:jc w:val="both"/>
        <w:rPr>
          <w:spacing w:val="-3"/>
          <w:sz w:val="24"/>
          <w:szCs w:val="24"/>
        </w:rPr>
      </w:pPr>
      <w:r>
        <w:rPr>
          <w:spacing w:val="-3"/>
          <w:sz w:val="24"/>
          <w:szCs w:val="24"/>
        </w:rPr>
        <w:t>5.4.</w:t>
      </w:r>
      <w:r w:rsidR="001F444B">
        <w:rPr>
          <w:spacing w:val="-3"/>
          <w:sz w:val="24"/>
          <w:szCs w:val="24"/>
        </w:rPr>
        <w:t>19</w:t>
      </w:r>
      <w:r>
        <w:rPr>
          <w:spacing w:val="-3"/>
          <w:sz w:val="24"/>
          <w:szCs w:val="24"/>
        </w:rPr>
        <w:t xml:space="preserve">. </w:t>
      </w:r>
      <w:r w:rsidRPr="00FF405B">
        <w:rPr>
          <w:spacing w:val="-3"/>
          <w:sz w:val="24"/>
          <w:szCs w:val="24"/>
        </w:rPr>
        <w:t>исполнять иные обязанности, предусмотренные условиями настоящего договора и (или) актами действующего законодательства.</w:t>
      </w:r>
    </w:p>
    <w:p w:rsidR="00F77CFA" w:rsidRPr="0077765A" w:rsidRDefault="00F77CFA" w:rsidP="00A91E18">
      <w:pPr>
        <w:pStyle w:val="a5"/>
        <w:widowControl w:val="0"/>
        <w:ind w:firstLine="709"/>
        <w:jc w:val="both"/>
        <w:rPr>
          <w:b/>
          <w:spacing w:val="-1"/>
          <w:sz w:val="24"/>
          <w:szCs w:val="24"/>
        </w:rPr>
      </w:pPr>
      <w:r w:rsidRPr="0077765A">
        <w:rPr>
          <w:b/>
          <w:spacing w:val="-1"/>
          <w:sz w:val="24"/>
          <w:szCs w:val="24"/>
        </w:rPr>
        <w:t>5.5.</w:t>
      </w:r>
      <w:r w:rsidR="00CB2BD5" w:rsidRPr="0077765A">
        <w:rPr>
          <w:b/>
          <w:spacing w:val="-1"/>
          <w:sz w:val="24"/>
          <w:szCs w:val="24"/>
        </w:rPr>
        <w:t> </w:t>
      </w:r>
      <w:r w:rsidR="00B27E6C" w:rsidRPr="0077765A">
        <w:rPr>
          <w:b/>
          <w:spacing w:val="-1"/>
          <w:sz w:val="24"/>
          <w:szCs w:val="24"/>
        </w:rPr>
        <w:t>Генп</w:t>
      </w:r>
      <w:r w:rsidRPr="0077765A">
        <w:rPr>
          <w:b/>
          <w:spacing w:val="-1"/>
          <w:sz w:val="24"/>
          <w:szCs w:val="24"/>
        </w:rPr>
        <w:t xml:space="preserve">одрядчик вправе: </w:t>
      </w:r>
    </w:p>
    <w:p w:rsidR="00F77CFA" w:rsidRDefault="00F77CFA" w:rsidP="00451950">
      <w:pPr>
        <w:widowControl w:val="0"/>
        <w:autoSpaceDE w:val="0"/>
        <w:autoSpaceDN w:val="0"/>
        <w:adjustRightInd w:val="0"/>
        <w:ind w:firstLine="709"/>
        <w:jc w:val="both"/>
        <w:rPr>
          <w:rFonts w:eastAsia="Calibri"/>
        </w:rPr>
      </w:pPr>
      <w:r w:rsidRPr="0077765A">
        <w:rPr>
          <w:rFonts w:eastAsia="Calibri"/>
        </w:rPr>
        <w:t>5.5.1.</w:t>
      </w:r>
      <w:r w:rsidR="00CB2BD5" w:rsidRPr="0077765A">
        <w:rPr>
          <w:rFonts w:eastAsia="Calibri"/>
        </w:rPr>
        <w:t> </w:t>
      </w:r>
      <w:r w:rsidR="007D4542">
        <w:rPr>
          <w:rFonts w:eastAsia="Calibri"/>
        </w:rPr>
        <w:t>п</w:t>
      </w:r>
      <w:r w:rsidRPr="0077765A">
        <w:rPr>
          <w:rFonts w:eastAsia="Calibri"/>
        </w:rPr>
        <w:t>ринимать все необходимые и разумные меры по устранению обстоятельств, препятствующих надлежащему исполнению настоящего договора;</w:t>
      </w:r>
    </w:p>
    <w:p w:rsidR="007D4542" w:rsidRDefault="007D4542" w:rsidP="00451950">
      <w:pPr>
        <w:widowControl w:val="0"/>
        <w:autoSpaceDE w:val="0"/>
        <w:autoSpaceDN w:val="0"/>
        <w:adjustRightInd w:val="0"/>
        <w:ind w:firstLine="709"/>
        <w:jc w:val="both"/>
        <w:rPr>
          <w:rFonts w:eastAsia="Calibri"/>
        </w:rPr>
      </w:pPr>
      <w:r>
        <w:rPr>
          <w:rFonts w:eastAsia="Calibri"/>
        </w:rPr>
        <w:t xml:space="preserve">5.5.2. </w:t>
      </w:r>
      <w:r w:rsidRPr="007D4542">
        <w:rPr>
          <w:rFonts w:eastAsia="Calibri"/>
        </w:rPr>
        <w:t>получать авансы;</w:t>
      </w:r>
    </w:p>
    <w:p w:rsidR="007D4542" w:rsidRPr="007D4542" w:rsidRDefault="007D4542" w:rsidP="00451950">
      <w:pPr>
        <w:widowControl w:val="0"/>
        <w:autoSpaceDE w:val="0"/>
        <w:autoSpaceDN w:val="0"/>
        <w:adjustRightInd w:val="0"/>
        <w:ind w:firstLine="709"/>
        <w:jc w:val="both"/>
        <w:rPr>
          <w:rFonts w:eastAsia="Calibri"/>
        </w:rPr>
      </w:pPr>
      <w:r>
        <w:rPr>
          <w:rFonts w:eastAsia="Calibri"/>
        </w:rPr>
        <w:t xml:space="preserve">5.5.3. </w:t>
      </w:r>
      <w:r w:rsidRPr="007D4542">
        <w:rPr>
          <w:rFonts w:eastAsia="Calibri"/>
        </w:rPr>
        <w:t>получать плату за выполненные строительные работы в соответствии с договором;</w:t>
      </w:r>
    </w:p>
    <w:p w:rsidR="007D4542" w:rsidRDefault="007D4542" w:rsidP="00451950">
      <w:pPr>
        <w:widowControl w:val="0"/>
        <w:autoSpaceDE w:val="0"/>
        <w:autoSpaceDN w:val="0"/>
        <w:adjustRightInd w:val="0"/>
        <w:ind w:firstLine="709"/>
        <w:jc w:val="both"/>
        <w:rPr>
          <w:rFonts w:eastAsia="Calibri"/>
        </w:rPr>
      </w:pPr>
      <w:r>
        <w:rPr>
          <w:rFonts w:eastAsia="Calibri"/>
        </w:rPr>
        <w:t>5.5.4. </w:t>
      </w:r>
      <w:r w:rsidRPr="007D4542">
        <w:rPr>
          <w:rFonts w:eastAsia="Calibri"/>
        </w:rPr>
        <w:t xml:space="preserve">приостанавливать выполнение строительных работ в случае неисполнения </w:t>
      </w:r>
      <w:r>
        <w:rPr>
          <w:rFonts w:eastAsia="Calibri"/>
        </w:rPr>
        <w:t>З</w:t>
      </w:r>
      <w:r w:rsidRPr="007D4542">
        <w:rPr>
          <w:rFonts w:eastAsia="Calibri"/>
        </w:rPr>
        <w:t>аказчиком своих обязательств по договору;</w:t>
      </w:r>
    </w:p>
    <w:p w:rsidR="007D4542" w:rsidRPr="007D4542" w:rsidRDefault="007D4542" w:rsidP="00451950">
      <w:pPr>
        <w:widowControl w:val="0"/>
        <w:autoSpaceDE w:val="0"/>
        <w:autoSpaceDN w:val="0"/>
        <w:adjustRightInd w:val="0"/>
        <w:ind w:firstLine="709"/>
        <w:jc w:val="both"/>
        <w:rPr>
          <w:rFonts w:eastAsia="Calibri"/>
        </w:rPr>
      </w:pPr>
      <w:r>
        <w:rPr>
          <w:rFonts w:eastAsia="Calibri"/>
        </w:rPr>
        <w:t xml:space="preserve">5.5.5. </w:t>
      </w:r>
      <w:r w:rsidRPr="007D4542">
        <w:rPr>
          <w:rFonts w:eastAsia="Calibri"/>
        </w:rPr>
        <w:t xml:space="preserve">требовать от </w:t>
      </w:r>
      <w:r>
        <w:rPr>
          <w:rFonts w:eastAsia="Calibri"/>
        </w:rPr>
        <w:t>З</w:t>
      </w:r>
      <w:r w:rsidRPr="007D4542">
        <w:rPr>
          <w:rFonts w:eastAsia="Calibri"/>
        </w:rPr>
        <w:t xml:space="preserve">аказчика пересмотра сметы, если по не зависящим от него причинам стоимость строительства </w:t>
      </w:r>
      <w:r>
        <w:rPr>
          <w:rFonts w:eastAsia="Calibri"/>
        </w:rPr>
        <w:t>О</w:t>
      </w:r>
      <w:r w:rsidRPr="007D4542">
        <w:rPr>
          <w:rFonts w:eastAsia="Calibri"/>
        </w:rPr>
        <w:t>бъекта (выполнения строительных работ) превысила смету не менее чем на 10 процентов;</w:t>
      </w:r>
    </w:p>
    <w:p w:rsidR="007D4542" w:rsidRPr="007D4542" w:rsidRDefault="007D4542" w:rsidP="00451950">
      <w:pPr>
        <w:widowControl w:val="0"/>
        <w:autoSpaceDE w:val="0"/>
        <w:autoSpaceDN w:val="0"/>
        <w:adjustRightInd w:val="0"/>
        <w:ind w:firstLine="709"/>
        <w:jc w:val="both"/>
        <w:rPr>
          <w:rFonts w:eastAsia="Calibri"/>
        </w:rPr>
      </w:pPr>
      <w:r>
        <w:rPr>
          <w:rFonts w:eastAsia="Calibri"/>
        </w:rPr>
        <w:t>5.5.6. </w:t>
      </w:r>
      <w:r w:rsidRPr="007D4542">
        <w:rPr>
          <w:rFonts w:eastAsia="Calibri"/>
        </w:rPr>
        <w:t xml:space="preserve">удержать результат строительных работ либо принадлежащие </w:t>
      </w:r>
      <w:r>
        <w:rPr>
          <w:rFonts w:eastAsia="Calibri"/>
        </w:rPr>
        <w:t>З</w:t>
      </w:r>
      <w:r w:rsidRPr="007D4542">
        <w:rPr>
          <w:rFonts w:eastAsia="Calibri"/>
        </w:rPr>
        <w:t xml:space="preserve">аказчику материальные ресурсы до полной их оплаты заказчиком, если </w:t>
      </w:r>
      <w:r>
        <w:rPr>
          <w:rFonts w:eastAsia="Calibri"/>
        </w:rPr>
        <w:t>З</w:t>
      </w:r>
      <w:r w:rsidRPr="007D4542">
        <w:rPr>
          <w:rFonts w:eastAsia="Calibri"/>
        </w:rPr>
        <w:t>аказчик не оплатил выполненные строительные работы в установленные договором сроки;</w:t>
      </w:r>
    </w:p>
    <w:p w:rsidR="007D4542" w:rsidRDefault="007D4542" w:rsidP="00451950">
      <w:pPr>
        <w:widowControl w:val="0"/>
        <w:autoSpaceDE w:val="0"/>
        <w:autoSpaceDN w:val="0"/>
        <w:adjustRightInd w:val="0"/>
        <w:ind w:firstLine="709"/>
        <w:jc w:val="both"/>
        <w:rPr>
          <w:rFonts w:eastAsia="Calibri"/>
        </w:rPr>
      </w:pPr>
      <w:r>
        <w:rPr>
          <w:rFonts w:eastAsia="Calibri"/>
        </w:rPr>
        <w:t>5.5.7. </w:t>
      </w:r>
      <w:r w:rsidRPr="007D4542">
        <w:rPr>
          <w:rFonts w:eastAsia="Calibri"/>
        </w:rPr>
        <w:t>инициировать внесение изменений в договор, требовать его расторжения, а также отказаться от его исполнения в случаях и на условиях, предусмотренных договором, законодательством и настоящими Правилами</w:t>
      </w:r>
      <w:r>
        <w:rPr>
          <w:rFonts w:eastAsia="Calibri"/>
        </w:rPr>
        <w:t>;</w:t>
      </w:r>
    </w:p>
    <w:p w:rsidR="00581299" w:rsidRPr="00875670" w:rsidRDefault="00581299" w:rsidP="00451950">
      <w:pPr>
        <w:widowControl w:val="0"/>
        <w:autoSpaceDE w:val="0"/>
        <w:autoSpaceDN w:val="0"/>
        <w:adjustRightInd w:val="0"/>
        <w:ind w:firstLine="709"/>
        <w:jc w:val="both"/>
        <w:rPr>
          <w:rFonts w:eastAsia="Calibri"/>
          <w:color w:val="000000" w:themeColor="text1"/>
        </w:rPr>
      </w:pPr>
      <w:r w:rsidRPr="00875670">
        <w:rPr>
          <w:rFonts w:eastAsia="Calibri"/>
          <w:color w:val="000000" w:themeColor="text1"/>
        </w:rPr>
        <w:t>5.5.</w:t>
      </w:r>
      <w:r w:rsidR="007D4542" w:rsidRPr="00875670">
        <w:rPr>
          <w:rFonts w:eastAsia="Calibri"/>
          <w:color w:val="000000" w:themeColor="text1"/>
        </w:rPr>
        <w:t>8</w:t>
      </w:r>
      <w:r w:rsidRPr="00875670">
        <w:rPr>
          <w:rFonts w:eastAsia="Calibri"/>
          <w:color w:val="000000" w:themeColor="text1"/>
        </w:rPr>
        <w:t>.</w:t>
      </w:r>
      <w:r w:rsidR="00CB2BD5" w:rsidRPr="00875670">
        <w:rPr>
          <w:rFonts w:eastAsia="Calibri"/>
          <w:color w:val="000000" w:themeColor="text1"/>
        </w:rPr>
        <w:t> </w:t>
      </w:r>
      <w:r w:rsidR="007D4542" w:rsidRPr="00875670">
        <w:rPr>
          <w:rFonts w:eastAsia="Calibri"/>
          <w:color w:val="000000" w:themeColor="text1"/>
        </w:rPr>
        <w:t>п</w:t>
      </w:r>
      <w:r w:rsidRPr="00875670">
        <w:rPr>
          <w:rFonts w:eastAsia="Calibri"/>
          <w:color w:val="000000" w:themeColor="text1"/>
        </w:rPr>
        <w:t xml:space="preserve">ривлекать для выполнения отдельных этапов (комплексов работ) </w:t>
      </w:r>
      <w:r w:rsidR="008F3DE7" w:rsidRPr="00875670">
        <w:rPr>
          <w:rFonts w:eastAsia="Calibri"/>
          <w:color w:val="000000" w:themeColor="text1"/>
        </w:rPr>
        <w:t>субподрядные организации</w:t>
      </w:r>
      <w:r w:rsidR="00FF405B" w:rsidRPr="00875670">
        <w:rPr>
          <w:rFonts w:eastAsia="Calibri"/>
          <w:color w:val="000000" w:themeColor="text1"/>
        </w:rPr>
        <w:t>;</w:t>
      </w:r>
    </w:p>
    <w:p w:rsidR="00D628B9" w:rsidRDefault="00D628B9" w:rsidP="00451950">
      <w:pPr>
        <w:widowControl w:val="0"/>
        <w:autoSpaceDE w:val="0"/>
        <w:autoSpaceDN w:val="0"/>
        <w:adjustRightInd w:val="0"/>
        <w:ind w:firstLine="709"/>
        <w:jc w:val="both"/>
        <w:rPr>
          <w:rFonts w:eastAsia="Calibri"/>
        </w:rPr>
      </w:pPr>
      <w:r>
        <w:rPr>
          <w:rFonts w:eastAsia="Calibri"/>
        </w:rPr>
        <w:t>5.5.9. </w:t>
      </w:r>
      <w:r w:rsidRPr="00D628B9">
        <w:rPr>
          <w:rFonts w:eastAsia="Calibri"/>
        </w:rPr>
        <w:t>самостоятельно определять способ выполнения работ, являющихся предметом договора, в соответствии с разрешительной документацией, техническими нормативными правовыми актами и договором;</w:t>
      </w:r>
    </w:p>
    <w:p w:rsidR="00FF405B" w:rsidRPr="0077765A" w:rsidRDefault="00FF405B" w:rsidP="00451950">
      <w:pPr>
        <w:widowControl w:val="0"/>
        <w:autoSpaceDE w:val="0"/>
        <w:autoSpaceDN w:val="0"/>
        <w:adjustRightInd w:val="0"/>
        <w:ind w:firstLine="709"/>
        <w:jc w:val="both"/>
        <w:rPr>
          <w:rFonts w:eastAsia="Calibri"/>
        </w:rPr>
      </w:pPr>
      <w:r>
        <w:rPr>
          <w:rFonts w:eastAsia="Calibri"/>
        </w:rPr>
        <w:t>5.5.</w:t>
      </w:r>
      <w:r w:rsidR="00D628B9">
        <w:rPr>
          <w:rFonts w:eastAsia="Calibri"/>
        </w:rPr>
        <w:t>10</w:t>
      </w:r>
      <w:r>
        <w:rPr>
          <w:rFonts w:eastAsia="Calibri"/>
        </w:rPr>
        <w:t xml:space="preserve">. </w:t>
      </w:r>
      <w:r w:rsidRPr="00FF405B">
        <w:rPr>
          <w:rFonts w:eastAsia="Calibri"/>
        </w:rPr>
        <w:t>осуществлять иные права, предусмотренные условиями настоящего Договора и (или) актами действующего законодательства.</w:t>
      </w:r>
    </w:p>
    <w:p w:rsidR="00F77CFA" w:rsidRPr="0077765A" w:rsidRDefault="00F77CFA" w:rsidP="00A91E18">
      <w:pPr>
        <w:widowControl w:val="0"/>
        <w:spacing w:before="60"/>
        <w:ind w:firstLine="709"/>
        <w:rPr>
          <w:b/>
        </w:rPr>
      </w:pPr>
      <w:r w:rsidRPr="0077765A">
        <w:rPr>
          <w:b/>
        </w:rPr>
        <w:t>6. Порядок сдачи и приемки выполненных работ:</w:t>
      </w:r>
    </w:p>
    <w:p w:rsidR="00F77CFA" w:rsidRDefault="00F77CFA" w:rsidP="00451950">
      <w:pPr>
        <w:widowControl w:val="0"/>
        <w:autoSpaceDE w:val="0"/>
        <w:autoSpaceDN w:val="0"/>
        <w:adjustRightInd w:val="0"/>
        <w:ind w:firstLine="709"/>
        <w:jc w:val="both"/>
        <w:rPr>
          <w:rFonts w:eastAsia="Calibri"/>
        </w:rPr>
      </w:pPr>
      <w:r w:rsidRPr="0077765A">
        <w:rPr>
          <w:rFonts w:eastAsia="Calibri"/>
        </w:rPr>
        <w:t>6.1.</w:t>
      </w:r>
      <w:r w:rsidR="00CB2BD5" w:rsidRPr="0077765A">
        <w:rPr>
          <w:rFonts w:eastAsia="Calibri"/>
        </w:rPr>
        <w:t> </w:t>
      </w:r>
      <w:bookmarkStart w:id="13" w:name="_Hlk40192747"/>
      <w:r w:rsidRPr="0077765A">
        <w:rPr>
          <w:rFonts w:eastAsia="Calibri"/>
        </w:rPr>
        <w:t xml:space="preserve">Заказчик и </w:t>
      </w:r>
      <w:r w:rsidR="00D958D3" w:rsidRPr="0077765A">
        <w:rPr>
          <w:rFonts w:eastAsia="Calibri"/>
        </w:rPr>
        <w:t>Генп</w:t>
      </w:r>
      <w:r w:rsidRPr="0077765A">
        <w:rPr>
          <w:rFonts w:eastAsia="Calibri"/>
        </w:rPr>
        <w:t xml:space="preserve">одрядчик назначают своих представителей из числа аттестованных специалистов для оформления актов на выполненные работы, осуществления контроля за ведением работ, проверки используемых конструкций, материалов и оборудования на соответствие условиям настоящего договора и проектной документации, решения других </w:t>
      </w:r>
      <w:r w:rsidRPr="0077765A">
        <w:rPr>
          <w:rFonts w:eastAsia="Calibri"/>
        </w:rPr>
        <w:lastRenderedPageBreak/>
        <w:t>вопросов, возникающих в ходе исполнения настоящего договора.</w:t>
      </w:r>
      <w:bookmarkEnd w:id="13"/>
    </w:p>
    <w:p w:rsidR="00113B02" w:rsidRPr="00080FAA" w:rsidRDefault="00703530" w:rsidP="00451950">
      <w:pPr>
        <w:widowControl w:val="0"/>
        <w:autoSpaceDE w:val="0"/>
        <w:autoSpaceDN w:val="0"/>
        <w:adjustRightInd w:val="0"/>
        <w:ind w:firstLine="709"/>
        <w:jc w:val="both"/>
        <w:rPr>
          <w:rFonts w:eastAsia="Calibri"/>
        </w:rPr>
      </w:pPr>
      <w:r>
        <w:rPr>
          <w:rFonts w:eastAsia="Calibri"/>
        </w:rPr>
        <w:t>6.2</w:t>
      </w:r>
      <w:r w:rsidR="00113B02" w:rsidRPr="00080FAA">
        <w:rPr>
          <w:rFonts w:eastAsia="Calibri"/>
        </w:rPr>
        <w:t xml:space="preserve">. Для осуществления технического надзора Заказчик назначает своего представителя. При необходимости Заказчик вправе передать на договорных началах часть своих обязанностей по осуществлению технического надзора, предусмотренных настоящим договором, соответствующему субъекту хозяйствования. Об этом Заказчик уведомляет в письменной форме все заинтересованные стороны. </w:t>
      </w:r>
    </w:p>
    <w:p w:rsidR="00113B02" w:rsidRPr="00080FAA" w:rsidRDefault="00113B02" w:rsidP="00451950">
      <w:pPr>
        <w:widowControl w:val="0"/>
        <w:autoSpaceDE w:val="0"/>
        <w:autoSpaceDN w:val="0"/>
        <w:adjustRightInd w:val="0"/>
        <w:ind w:firstLine="709"/>
        <w:jc w:val="both"/>
        <w:rPr>
          <w:rFonts w:eastAsia="Calibri"/>
        </w:rPr>
      </w:pPr>
      <w:r w:rsidRPr="00080FAA">
        <w:rPr>
          <w:rFonts w:eastAsia="Calibri"/>
        </w:rPr>
        <w:t>Генподрядчик назначает приказом по своей организации ответственного за производство работ на Объекте.</w:t>
      </w:r>
    </w:p>
    <w:p w:rsidR="00F77CFA" w:rsidRPr="00080FAA" w:rsidRDefault="00703530" w:rsidP="00451950">
      <w:pPr>
        <w:widowControl w:val="0"/>
        <w:autoSpaceDE w:val="0"/>
        <w:autoSpaceDN w:val="0"/>
        <w:adjustRightInd w:val="0"/>
        <w:ind w:firstLine="709"/>
        <w:jc w:val="both"/>
        <w:rPr>
          <w:rFonts w:eastAsia="Calibri"/>
        </w:rPr>
      </w:pPr>
      <w:r>
        <w:rPr>
          <w:rFonts w:eastAsia="Calibri"/>
        </w:rPr>
        <w:t>6.3</w:t>
      </w:r>
      <w:r w:rsidR="00F77CFA" w:rsidRPr="00080FAA">
        <w:rPr>
          <w:rFonts w:eastAsia="Calibri"/>
        </w:rPr>
        <w:t>.</w:t>
      </w:r>
      <w:r w:rsidR="00CB2BD5" w:rsidRPr="00080FAA">
        <w:rPr>
          <w:rFonts w:eastAsia="Calibri"/>
        </w:rPr>
        <w:t> </w:t>
      </w:r>
      <w:bookmarkStart w:id="14" w:name="_Hlk40192723"/>
      <w:r w:rsidR="00F77CFA" w:rsidRPr="00080FAA">
        <w:rPr>
          <w:rFonts w:eastAsia="Calibri"/>
        </w:rPr>
        <w:t xml:space="preserve">Приемка работ, выполненных </w:t>
      </w:r>
      <w:r w:rsidR="00D958D3" w:rsidRPr="00080FAA">
        <w:rPr>
          <w:rFonts w:eastAsia="Calibri"/>
        </w:rPr>
        <w:t>Генп</w:t>
      </w:r>
      <w:r w:rsidR="00F77CFA" w:rsidRPr="00080FAA">
        <w:rPr>
          <w:rFonts w:eastAsia="Calibri"/>
        </w:rPr>
        <w:t xml:space="preserve">одрядчиком </w:t>
      </w:r>
      <w:r w:rsidR="00F77CFA" w:rsidRPr="00875670">
        <w:rPr>
          <w:rFonts w:eastAsia="Calibri"/>
          <w:color w:val="000000" w:themeColor="text1"/>
        </w:rPr>
        <w:t>самостоятельно</w:t>
      </w:r>
      <w:r w:rsidR="00D958D3" w:rsidRPr="00875670">
        <w:rPr>
          <w:rFonts w:eastAsia="Calibri"/>
          <w:color w:val="000000" w:themeColor="text1"/>
        </w:rPr>
        <w:t xml:space="preserve"> либо с привлечением субподряд</w:t>
      </w:r>
      <w:r w:rsidR="0091134C" w:rsidRPr="00875670">
        <w:rPr>
          <w:rFonts w:eastAsia="Calibri"/>
          <w:color w:val="000000" w:themeColor="text1"/>
        </w:rPr>
        <w:t>ных организаций</w:t>
      </w:r>
      <w:r w:rsidR="00F77CFA" w:rsidRPr="00875670">
        <w:rPr>
          <w:rFonts w:eastAsia="Calibri"/>
          <w:color w:val="000000" w:themeColor="text1"/>
        </w:rPr>
        <w:t xml:space="preserve">, производится Заказчиком и </w:t>
      </w:r>
      <w:r w:rsidR="00D958D3" w:rsidRPr="00875670">
        <w:rPr>
          <w:rFonts w:eastAsia="Calibri"/>
          <w:color w:val="000000" w:themeColor="text1"/>
        </w:rPr>
        <w:t>Генп</w:t>
      </w:r>
      <w:r w:rsidR="00F77CFA" w:rsidRPr="00875670">
        <w:rPr>
          <w:rFonts w:eastAsia="Calibri"/>
          <w:color w:val="000000" w:themeColor="text1"/>
        </w:rPr>
        <w:t xml:space="preserve">одрядчиком </w:t>
      </w:r>
      <w:r w:rsidR="00CB1FE4" w:rsidRPr="00875670">
        <w:rPr>
          <w:rFonts w:eastAsia="Calibri"/>
          <w:color w:val="000000" w:themeColor="text1"/>
        </w:rPr>
        <w:t xml:space="preserve">по окончании </w:t>
      </w:r>
      <w:r w:rsidR="00C52B69">
        <w:rPr>
          <w:rFonts w:eastAsia="Calibri"/>
          <w:color w:val="000000" w:themeColor="text1"/>
        </w:rPr>
        <w:t>строительных работ</w:t>
      </w:r>
      <w:r w:rsidR="00F77CFA" w:rsidRPr="00875670">
        <w:rPr>
          <w:rFonts w:eastAsia="Calibri"/>
          <w:color w:val="000000" w:themeColor="text1"/>
        </w:rPr>
        <w:t xml:space="preserve"> с составлением акт</w:t>
      </w:r>
      <w:r w:rsidR="00C22589" w:rsidRPr="00875670">
        <w:rPr>
          <w:rFonts w:eastAsia="Calibri"/>
          <w:color w:val="000000" w:themeColor="text1"/>
        </w:rPr>
        <w:t>а</w:t>
      </w:r>
      <w:r w:rsidR="00F77CFA" w:rsidRPr="00875670">
        <w:rPr>
          <w:rFonts w:eastAsia="Calibri"/>
          <w:color w:val="000000" w:themeColor="text1"/>
        </w:rPr>
        <w:t xml:space="preserve"> сдачи-приемки</w:t>
      </w:r>
      <w:r w:rsidR="00114169" w:rsidRPr="00875670">
        <w:rPr>
          <w:rFonts w:eastAsia="Calibri"/>
          <w:color w:val="000000" w:themeColor="text1"/>
        </w:rPr>
        <w:t xml:space="preserve"> выполненных</w:t>
      </w:r>
      <w:r w:rsidR="00F77CFA" w:rsidRPr="00875670">
        <w:rPr>
          <w:rFonts w:eastAsia="Calibri"/>
          <w:color w:val="000000" w:themeColor="text1"/>
        </w:rPr>
        <w:t xml:space="preserve"> работ. К акт</w:t>
      </w:r>
      <w:r w:rsidR="00D237CA" w:rsidRPr="00875670">
        <w:rPr>
          <w:rFonts w:eastAsia="Calibri"/>
          <w:color w:val="000000" w:themeColor="text1"/>
        </w:rPr>
        <w:t>ам</w:t>
      </w:r>
      <w:r w:rsidR="00F77CFA" w:rsidRPr="00875670">
        <w:rPr>
          <w:rFonts w:eastAsia="Calibri"/>
          <w:color w:val="000000" w:themeColor="text1"/>
        </w:rPr>
        <w:t xml:space="preserve"> сдачи-приемки</w:t>
      </w:r>
      <w:r w:rsidR="00114169" w:rsidRPr="00875670">
        <w:rPr>
          <w:rFonts w:eastAsia="Calibri"/>
          <w:color w:val="000000" w:themeColor="text1"/>
        </w:rPr>
        <w:t xml:space="preserve"> </w:t>
      </w:r>
      <w:r w:rsidR="00F77CFA" w:rsidRPr="00875670">
        <w:rPr>
          <w:rFonts w:eastAsia="Calibri"/>
          <w:color w:val="000000" w:themeColor="text1"/>
        </w:rPr>
        <w:t xml:space="preserve">работ прилагаются, при необходимости, акты освидетельствования скрытых строительных работ и промежуточной приемки отдельных несущих конструкций, формы которых </w:t>
      </w:r>
      <w:r w:rsidR="00F77CFA" w:rsidRPr="00080FAA">
        <w:rPr>
          <w:rFonts w:eastAsia="Calibri"/>
        </w:rPr>
        <w:t>утверждаются Министерством архитектуры и строительства Республики Беларусь</w:t>
      </w:r>
      <w:r w:rsidR="00063A21" w:rsidRPr="00080FAA">
        <w:rPr>
          <w:rFonts w:eastAsia="Calibri"/>
        </w:rPr>
        <w:t>, паспорта качества, сертификаты соответствия, результаты измерений и испытаний</w:t>
      </w:r>
      <w:r w:rsidR="00F77CFA" w:rsidRPr="00080FAA">
        <w:rPr>
          <w:rFonts w:eastAsia="Calibri"/>
        </w:rPr>
        <w:t>.</w:t>
      </w:r>
      <w:bookmarkEnd w:id="14"/>
    </w:p>
    <w:p w:rsidR="00F77CFA" w:rsidRPr="0077765A" w:rsidRDefault="00703530" w:rsidP="00451950">
      <w:pPr>
        <w:widowControl w:val="0"/>
        <w:autoSpaceDE w:val="0"/>
        <w:autoSpaceDN w:val="0"/>
        <w:adjustRightInd w:val="0"/>
        <w:ind w:firstLine="709"/>
        <w:jc w:val="both"/>
        <w:rPr>
          <w:rFonts w:eastAsia="Calibri"/>
        </w:rPr>
      </w:pPr>
      <w:r>
        <w:rPr>
          <w:rFonts w:eastAsia="Calibri"/>
        </w:rPr>
        <w:t>6.4</w:t>
      </w:r>
      <w:r w:rsidR="00F77CFA" w:rsidRPr="0077765A">
        <w:rPr>
          <w:rFonts w:eastAsia="Calibri"/>
        </w:rPr>
        <w:t>.</w:t>
      </w:r>
      <w:r w:rsidR="00CB2BD5" w:rsidRPr="0077765A">
        <w:rPr>
          <w:rFonts w:eastAsia="Calibri"/>
        </w:rPr>
        <w:t> </w:t>
      </w:r>
      <w:r w:rsidR="00F77CFA" w:rsidRPr="0077765A">
        <w:rPr>
          <w:rFonts w:eastAsia="Calibri"/>
        </w:rPr>
        <w:t>Порядок сдачи и приемки работ:</w:t>
      </w:r>
    </w:p>
    <w:p w:rsidR="00B642D0" w:rsidRPr="0077765A" w:rsidRDefault="00703530" w:rsidP="00451950">
      <w:pPr>
        <w:widowControl w:val="0"/>
        <w:autoSpaceDE w:val="0"/>
        <w:autoSpaceDN w:val="0"/>
        <w:adjustRightInd w:val="0"/>
        <w:ind w:firstLine="709"/>
        <w:jc w:val="both"/>
        <w:rPr>
          <w:rFonts w:eastAsia="Calibri"/>
        </w:rPr>
      </w:pPr>
      <w:r>
        <w:rPr>
          <w:rFonts w:eastAsia="Calibri"/>
        </w:rPr>
        <w:t>6.4</w:t>
      </w:r>
      <w:r w:rsidR="00B642D0" w:rsidRPr="0077765A">
        <w:rPr>
          <w:rFonts w:eastAsia="Calibri"/>
        </w:rPr>
        <w:t>.1.</w:t>
      </w:r>
      <w:r w:rsidR="00CB2BD5" w:rsidRPr="0077765A">
        <w:rPr>
          <w:rFonts w:eastAsia="Calibri"/>
        </w:rPr>
        <w:t> </w:t>
      </w:r>
      <w:r w:rsidR="00B642D0" w:rsidRPr="0077765A">
        <w:rPr>
          <w:rFonts w:eastAsia="Calibri"/>
        </w:rPr>
        <w:t xml:space="preserve">По окончании </w:t>
      </w:r>
      <w:r w:rsidR="00565E23">
        <w:rPr>
          <w:rFonts w:eastAsia="Calibri"/>
        </w:rPr>
        <w:t>выполнения работ</w:t>
      </w:r>
      <w:r w:rsidR="00B642D0" w:rsidRPr="0077765A">
        <w:rPr>
          <w:rFonts w:eastAsia="Calibri"/>
        </w:rPr>
        <w:t xml:space="preserve">, не позднее </w:t>
      </w:r>
      <w:r w:rsidR="00131F5C">
        <w:rPr>
          <w:rFonts w:eastAsia="Calibri"/>
        </w:rPr>
        <w:t>5</w:t>
      </w:r>
      <w:r w:rsidR="00B642D0" w:rsidRPr="0077765A">
        <w:rPr>
          <w:rFonts w:eastAsia="Calibri"/>
        </w:rPr>
        <w:t xml:space="preserve"> числа</w:t>
      </w:r>
      <w:r w:rsidR="00131F5C">
        <w:rPr>
          <w:rFonts w:eastAsia="Calibri"/>
        </w:rPr>
        <w:t xml:space="preserve"> месяца, следующего за отчетным</w:t>
      </w:r>
      <w:r w:rsidR="007D0253" w:rsidRPr="0077765A">
        <w:rPr>
          <w:rFonts w:eastAsia="Calibri"/>
        </w:rPr>
        <w:t>,</w:t>
      </w:r>
      <w:r w:rsidR="00B642D0" w:rsidRPr="0077765A">
        <w:rPr>
          <w:rFonts w:eastAsia="Calibri"/>
        </w:rPr>
        <w:t xml:space="preserve"> </w:t>
      </w:r>
      <w:r w:rsidR="00A9158F" w:rsidRPr="0077765A">
        <w:rPr>
          <w:rFonts w:eastAsia="Calibri"/>
        </w:rPr>
        <w:t>Генп</w:t>
      </w:r>
      <w:r w:rsidR="00B642D0" w:rsidRPr="0077765A">
        <w:rPr>
          <w:rFonts w:eastAsia="Calibri"/>
        </w:rPr>
        <w:t xml:space="preserve">одрядчик направляет Заказчику подписанные со своей стороны в </w:t>
      </w:r>
      <w:r w:rsidR="00565E23">
        <w:rPr>
          <w:rFonts w:eastAsia="Calibri"/>
        </w:rPr>
        <w:t>2</w:t>
      </w:r>
      <w:r w:rsidR="00B642D0" w:rsidRPr="0077765A">
        <w:rPr>
          <w:rFonts w:eastAsia="Calibri"/>
        </w:rPr>
        <w:t>-х экземплярах акты сдачи-приемки</w:t>
      </w:r>
      <w:r w:rsidR="008A29E8" w:rsidRPr="0077765A">
        <w:rPr>
          <w:rFonts w:eastAsia="Calibri"/>
        </w:rPr>
        <w:t xml:space="preserve"> </w:t>
      </w:r>
      <w:r w:rsidR="00B642D0" w:rsidRPr="0077765A">
        <w:rPr>
          <w:rFonts w:eastAsia="Calibri"/>
        </w:rPr>
        <w:t>работ и справку о стоимости выполненных работ</w:t>
      </w:r>
      <w:r w:rsidR="008A29E8" w:rsidRPr="0077765A">
        <w:rPr>
          <w:rFonts w:eastAsia="Calibri"/>
        </w:rPr>
        <w:t>.</w:t>
      </w:r>
    </w:p>
    <w:p w:rsidR="00F77CFA" w:rsidRDefault="00703530" w:rsidP="00451950">
      <w:pPr>
        <w:widowControl w:val="0"/>
        <w:autoSpaceDE w:val="0"/>
        <w:autoSpaceDN w:val="0"/>
        <w:adjustRightInd w:val="0"/>
        <w:ind w:firstLine="709"/>
        <w:jc w:val="both"/>
        <w:rPr>
          <w:rFonts w:eastAsia="Calibri"/>
        </w:rPr>
      </w:pPr>
      <w:r>
        <w:rPr>
          <w:rFonts w:eastAsia="Calibri"/>
        </w:rPr>
        <w:t>6.4</w:t>
      </w:r>
      <w:r w:rsidR="00F77CFA" w:rsidRPr="0077765A">
        <w:rPr>
          <w:rFonts w:eastAsia="Calibri"/>
        </w:rPr>
        <w:t>.</w:t>
      </w:r>
      <w:r w:rsidR="00FC6BCC" w:rsidRPr="0077765A">
        <w:rPr>
          <w:rFonts w:eastAsia="Calibri"/>
        </w:rPr>
        <w:t>2</w:t>
      </w:r>
      <w:r w:rsidR="00F77CFA" w:rsidRPr="0077765A">
        <w:rPr>
          <w:rFonts w:eastAsia="Calibri"/>
        </w:rPr>
        <w:t>.</w:t>
      </w:r>
      <w:r w:rsidR="00CB2BD5" w:rsidRPr="0077765A">
        <w:rPr>
          <w:rFonts w:eastAsia="Calibri"/>
        </w:rPr>
        <w:t> </w:t>
      </w:r>
      <w:r w:rsidR="00F77CFA" w:rsidRPr="0077765A">
        <w:rPr>
          <w:rFonts w:eastAsia="Calibri"/>
        </w:rPr>
        <w:t xml:space="preserve">Заказчик обязан в течение 5 (пяти) рабочих дней рассмотреть представленные </w:t>
      </w:r>
      <w:r w:rsidR="00A9158F" w:rsidRPr="0077765A">
        <w:rPr>
          <w:rFonts w:eastAsia="Calibri"/>
        </w:rPr>
        <w:t>Генп</w:t>
      </w:r>
      <w:r w:rsidR="00F77CFA" w:rsidRPr="0077765A">
        <w:rPr>
          <w:rFonts w:eastAsia="Calibri"/>
        </w:rPr>
        <w:t>одрядчиком акт</w:t>
      </w:r>
      <w:r w:rsidR="00FC6BCC" w:rsidRPr="0077765A">
        <w:rPr>
          <w:rFonts w:eastAsia="Calibri"/>
        </w:rPr>
        <w:t>ы</w:t>
      </w:r>
      <w:r w:rsidR="00F77CFA" w:rsidRPr="0077765A">
        <w:rPr>
          <w:rFonts w:eastAsia="Calibri"/>
        </w:rPr>
        <w:t xml:space="preserve"> сдачи-приемки работ</w:t>
      </w:r>
      <w:r w:rsidR="00FC6BCC" w:rsidRPr="0077765A">
        <w:rPr>
          <w:rFonts w:eastAsia="Calibri"/>
        </w:rPr>
        <w:t xml:space="preserve"> </w:t>
      </w:r>
      <w:r w:rsidR="00F77CFA" w:rsidRPr="0077765A">
        <w:rPr>
          <w:rFonts w:eastAsia="Calibri"/>
        </w:rPr>
        <w:t>и справку о стоимости выполненных работ, заверить их подписью и печатью. При несогласии с данными</w:t>
      </w:r>
      <w:r w:rsidR="00D5487A" w:rsidRPr="0077765A">
        <w:rPr>
          <w:rFonts w:eastAsia="Calibri"/>
        </w:rPr>
        <w:t>,</w:t>
      </w:r>
      <w:r w:rsidR="00F77CFA" w:rsidRPr="0077765A">
        <w:rPr>
          <w:rFonts w:eastAsia="Calibri"/>
        </w:rPr>
        <w:t xml:space="preserve"> отраженными в представленных </w:t>
      </w:r>
      <w:r w:rsidR="00F77CFA" w:rsidRPr="00C52B69">
        <w:rPr>
          <w:rFonts w:eastAsia="Calibri"/>
        </w:rPr>
        <w:t>документах, Заказчик возвращает их с мотивированным отказом в письменной форме в</w:t>
      </w:r>
      <w:r w:rsidR="00F77CFA" w:rsidRPr="0077765A">
        <w:rPr>
          <w:rFonts w:eastAsia="Calibri"/>
        </w:rPr>
        <w:t xml:space="preserve"> указанный срок. В этом случае </w:t>
      </w:r>
      <w:r w:rsidR="00A9158F" w:rsidRPr="0077765A">
        <w:rPr>
          <w:rFonts w:eastAsia="Calibri"/>
        </w:rPr>
        <w:t>Генп</w:t>
      </w:r>
      <w:r w:rsidR="00F77CFA" w:rsidRPr="0077765A">
        <w:rPr>
          <w:rFonts w:eastAsia="Calibri"/>
        </w:rPr>
        <w:t xml:space="preserve">одрядчик обеспечивает предъявление Заказчику документов для оплаты стоимости выполненных строительных работ в той части, которая не оспаривается </w:t>
      </w:r>
      <w:r w:rsidR="006249B9" w:rsidRPr="0077765A">
        <w:rPr>
          <w:rFonts w:eastAsia="Calibri"/>
        </w:rPr>
        <w:t>С</w:t>
      </w:r>
      <w:r w:rsidR="00F77CFA" w:rsidRPr="0077765A">
        <w:rPr>
          <w:rFonts w:eastAsia="Calibri"/>
        </w:rPr>
        <w:t xml:space="preserve">торонами в течение 3 рабочих дней с момента получения мотивированного отказа от Заказчика в </w:t>
      </w:r>
      <w:r w:rsidR="006C2822">
        <w:rPr>
          <w:rFonts w:eastAsia="Calibri"/>
        </w:rPr>
        <w:t>2</w:t>
      </w:r>
      <w:r w:rsidR="00F77CFA" w:rsidRPr="0077765A">
        <w:rPr>
          <w:rFonts w:eastAsia="Calibri"/>
        </w:rPr>
        <w:t>-х экземплярах, а остальная часть подлежит оплате после урегулирования разногласий.</w:t>
      </w:r>
    </w:p>
    <w:p w:rsidR="00520750" w:rsidRPr="00520750" w:rsidRDefault="00520750" w:rsidP="00451950">
      <w:pPr>
        <w:widowControl w:val="0"/>
        <w:autoSpaceDE w:val="0"/>
        <w:autoSpaceDN w:val="0"/>
        <w:adjustRightInd w:val="0"/>
        <w:ind w:firstLine="709"/>
        <w:jc w:val="both"/>
        <w:rPr>
          <w:rFonts w:eastAsia="Calibri"/>
        </w:rPr>
      </w:pPr>
      <w:r w:rsidRPr="00520750">
        <w:rPr>
          <w:rFonts w:eastAsia="Calibri"/>
        </w:rPr>
        <w:t>Мотивированный отказ от подписания актов сдачи-приемки работ и справки о стоимости выполненных работ по причине некачественного выполнения строительных работ, неверного указания объема выполненных строительных работ должен содержать точное указание на работы, по которым Заказчиком заявляются претензии по качеству, объем и стоимость некачественных строительных работ, указание на то, отступление от каких требований проектной документации или технических нормативных правовых актов допущено Генподрядчиком при выполнении предъявляемых к приемке строительных работ.</w:t>
      </w:r>
    </w:p>
    <w:p w:rsidR="00520750" w:rsidRPr="00520750" w:rsidRDefault="00520750" w:rsidP="00451950">
      <w:pPr>
        <w:widowControl w:val="0"/>
        <w:autoSpaceDE w:val="0"/>
        <w:autoSpaceDN w:val="0"/>
        <w:adjustRightInd w:val="0"/>
        <w:ind w:firstLine="709"/>
        <w:jc w:val="both"/>
        <w:rPr>
          <w:rFonts w:eastAsia="Calibri"/>
        </w:rPr>
      </w:pPr>
      <w:r w:rsidRPr="00520750">
        <w:rPr>
          <w:rFonts w:eastAsia="Calibri"/>
        </w:rPr>
        <w:t>Мотивированный отказ от подписания актов сдачи-приемки работ и справки о стоимости выполненных работ в связи с неверным указанием объема выполненных строительных работ должен содержать расчет завышения (занижения) объемов строительных работ.</w:t>
      </w:r>
    </w:p>
    <w:p w:rsidR="00131F5C" w:rsidRDefault="00520750" w:rsidP="00451950">
      <w:pPr>
        <w:widowControl w:val="0"/>
        <w:autoSpaceDE w:val="0"/>
        <w:autoSpaceDN w:val="0"/>
        <w:adjustRightInd w:val="0"/>
        <w:ind w:firstLine="709"/>
        <w:jc w:val="both"/>
        <w:rPr>
          <w:rFonts w:eastAsia="Calibri"/>
        </w:rPr>
      </w:pPr>
      <w:r w:rsidRPr="00520750">
        <w:rPr>
          <w:rFonts w:eastAsia="Calibri"/>
        </w:rPr>
        <w:t>Мотивированный отказ от подписания актов сдачи-приемки работ и справки о стоимости выполненных работ в связи с неверным расчетом стоимости строительных работ, предъявляемых к приемке, должен содержать перечень допущенных Генподрядчиком неточностей и ошибок в расчете стоимости работ.</w:t>
      </w:r>
    </w:p>
    <w:p w:rsidR="00FA62FF" w:rsidRDefault="00703530" w:rsidP="00451950">
      <w:pPr>
        <w:widowControl w:val="0"/>
        <w:spacing w:after="20"/>
        <w:ind w:firstLine="709"/>
        <w:jc w:val="both"/>
      </w:pPr>
      <w:r>
        <w:rPr>
          <w:rFonts w:eastAsia="Calibri"/>
        </w:rPr>
        <w:t>6.4</w:t>
      </w:r>
      <w:r w:rsidR="00F77CFA" w:rsidRPr="0077765A">
        <w:rPr>
          <w:rFonts w:eastAsia="Calibri"/>
        </w:rPr>
        <w:t>.</w:t>
      </w:r>
      <w:r w:rsidR="0093468C" w:rsidRPr="0077765A">
        <w:rPr>
          <w:rFonts w:eastAsia="Calibri"/>
        </w:rPr>
        <w:t>3</w:t>
      </w:r>
      <w:r w:rsidR="00F77CFA" w:rsidRPr="0077765A">
        <w:rPr>
          <w:rFonts w:eastAsia="Calibri"/>
        </w:rPr>
        <w:t>.</w:t>
      </w:r>
      <w:r w:rsidR="00CB2BD5" w:rsidRPr="0077765A">
        <w:rPr>
          <w:rFonts w:eastAsia="Calibri"/>
        </w:rPr>
        <w:t> </w:t>
      </w:r>
      <w:bookmarkStart w:id="15" w:name="_Hlk40192076"/>
      <w:r w:rsidR="00CD274E" w:rsidRPr="0077765A">
        <w:t>В случае выявления в процессе строительства дополнительных работ</w:t>
      </w:r>
      <w:r w:rsidR="00FA62FF">
        <w:t xml:space="preserve">, </w:t>
      </w:r>
      <w:r w:rsidR="00FA62FF" w:rsidRPr="00FA62FF">
        <w:t xml:space="preserve">не предусмотренные проектной документацией, разработанной по стадии </w:t>
      </w:r>
      <w:r w:rsidR="00080FAA">
        <w:t>«</w:t>
      </w:r>
      <w:r w:rsidR="00FA62FF" w:rsidRPr="00FA62FF">
        <w:t>Строительный проект</w:t>
      </w:r>
      <w:r w:rsidR="00080FAA">
        <w:t>»</w:t>
      </w:r>
      <w:r w:rsidR="00FA62FF" w:rsidRPr="00FA62FF">
        <w:t xml:space="preserve">, необходимость выполнения которых возникла в процессе строительства и подтверждена разработчиком проектной документации на основании двухстороннего акта, подписанного </w:t>
      </w:r>
      <w:r w:rsidR="00FA62FF">
        <w:t>З</w:t>
      </w:r>
      <w:r w:rsidR="00FA62FF" w:rsidRPr="00FA62FF">
        <w:t>аказчиком и разработчиком проектной документации</w:t>
      </w:r>
      <w:r w:rsidR="00611160">
        <w:t>, их с</w:t>
      </w:r>
      <w:r w:rsidR="00611160" w:rsidRPr="00611160">
        <w:t xml:space="preserve">тоимость формируется на основании их сметной стоимости, определенной в ценах на дату начала разработки </w:t>
      </w:r>
      <w:r w:rsidR="00080FAA">
        <w:t>проектной</w:t>
      </w:r>
      <w:r w:rsidR="00611160" w:rsidRPr="00611160">
        <w:t xml:space="preserve">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законодательством о закупках.</w:t>
      </w:r>
    </w:p>
    <w:p w:rsidR="00611160" w:rsidRDefault="00611160" w:rsidP="00451950">
      <w:pPr>
        <w:widowControl w:val="0"/>
        <w:spacing w:after="20"/>
        <w:ind w:firstLine="709"/>
        <w:jc w:val="both"/>
      </w:pPr>
      <w:r>
        <w:t>Стоимость дополнительных работ отражается в Графике производства работ отдельной строкой.</w:t>
      </w:r>
    </w:p>
    <w:p w:rsidR="00611160" w:rsidRDefault="00611160" w:rsidP="00451950">
      <w:pPr>
        <w:widowControl w:val="0"/>
        <w:spacing w:after="20"/>
        <w:ind w:firstLine="709"/>
        <w:jc w:val="both"/>
      </w:pPr>
      <w:r>
        <w:t>Стоимость материалов определяется в соответствии с условиями формирования стоимости материалов, определенной неизменной ценой.</w:t>
      </w:r>
    </w:p>
    <w:p w:rsidR="00CD274E" w:rsidRPr="0077765A" w:rsidRDefault="00CD274E" w:rsidP="00451950">
      <w:pPr>
        <w:widowControl w:val="0"/>
        <w:ind w:firstLine="709"/>
        <w:jc w:val="both"/>
      </w:pPr>
      <w:bookmarkStart w:id="16" w:name="_Hlk40192330"/>
      <w:bookmarkEnd w:id="15"/>
      <w:r w:rsidRPr="0077765A">
        <w:rPr>
          <w:spacing w:val="-1"/>
        </w:rPr>
        <w:lastRenderedPageBreak/>
        <w:t>Выполненные дополнительные работы оформляются актами сдачи-приемки выполненных строительных и иных специальных монтажных работ по форме С-2а,</w:t>
      </w:r>
      <w:r w:rsidRPr="0077765A">
        <w:t xml:space="preserve"> </w:t>
      </w:r>
      <w:r w:rsidRPr="0077765A">
        <w:rPr>
          <w:spacing w:val="-1"/>
        </w:rPr>
        <w:t>утвержден</w:t>
      </w:r>
      <w:r w:rsidR="00611160">
        <w:rPr>
          <w:spacing w:val="-1"/>
        </w:rPr>
        <w:t>н</w:t>
      </w:r>
      <w:r w:rsidRPr="0077765A">
        <w:rPr>
          <w:spacing w:val="-1"/>
        </w:rPr>
        <w:t xml:space="preserve">ой Постановлением Министерства архитектуры и строительства Республики Беларусь от 29.04.2011 </w:t>
      </w:r>
      <w:r w:rsidRPr="00080FAA">
        <w:rPr>
          <w:spacing w:val="-1"/>
        </w:rPr>
        <w:t>№ 13</w:t>
      </w:r>
      <w:r w:rsidR="00B7013F" w:rsidRPr="00080FAA">
        <w:rPr>
          <w:spacing w:val="-1"/>
        </w:rPr>
        <w:t xml:space="preserve">, </w:t>
      </w:r>
      <w:r w:rsidRPr="00080FAA">
        <w:rPr>
          <w:spacing w:val="-1"/>
        </w:rPr>
        <w:t xml:space="preserve">и включаются для оплаты в </w:t>
      </w:r>
      <w:r w:rsidRPr="00080FAA">
        <w:t>справку о стоимости выполненных работ</w:t>
      </w:r>
      <w:r w:rsidRPr="00080FAA">
        <w:rPr>
          <w:spacing w:val="-1"/>
        </w:rPr>
        <w:t>.</w:t>
      </w:r>
    </w:p>
    <w:bookmarkEnd w:id="16"/>
    <w:p w:rsidR="00F77CFA" w:rsidRPr="0077765A" w:rsidRDefault="00F77CFA" w:rsidP="00451950">
      <w:pPr>
        <w:widowControl w:val="0"/>
        <w:autoSpaceDE w:val="0"/>
        <w:autoSpaceDN w:val="0"/>
        <w:adjustRightInd w:val="0"/>
        <w:ind w:firstLine="709"/>
        <w:jc w:val="both"/>
        <w:rPr>
          <w:rFonts w:eastAsia="Calibri"/>
        </w:rPr>
      </w:pPr>
      <w:r w:rsidRPr="00BA746D">
        <w:rPr>
          <w:rFonts w:eastAsia="Calibri"/>
        </w:rPr>
        <w:t>6.</w:t>
      </w:r>
      <w:r w:rsidR="00703530">
        <w:rPr>
          <w:rFonts w:eastAsia="Calibri"/>
        </w:rPr>
        <w:t>5</w:t>
      </w:r>
      <w:r w:rsidRPr="00BA746D">
        <w:rPr>
          <w:rFonts w:eastAsia="Calibri"/>
        </w:rPr>
        <w:t>.</w:t>
      </w:r>
      <w:r w:rsidR="00CB2BD5" w:rsidRPr="00BA746D">
        <w:rPr>
          <w:rFonts w:eastAsia="Calibri"/>
        </w:rPr>
        <w:t> </w:t>
      </w:r>
      <w:r w:rsidRPr="00BA746D">
        <w:rPr>
          <w:rFonts w:eastAsia="Calibri"/>
        </w:rPr>
        <w:t>Приемка ответственных конструкций и скрытых работ.</w:t>
      </w:r>
    </w:p>
    <w:p w:rsidR="00F77CFA" w:rsidRPr="0077765A" w:rsidRDefault="00703530" w:rsidP="00451950">
      <w:pPr>
        <w:widowControl w:val="0"/>
        <w:autoSpaceDE w:val="0"/>
        <w:autoSpaceDN w:val="0"/>
        <w:adjustRightInd w:val="0"/>
        <w:ind w:firstLine="709"/>
        <w:jc w:val="both"/>
        <w:rPr>
          <w:rFonts w:eastAsia="Calibri"/>
        </w:rPr>
      </w:pPr>
      <w:r>
        <w:rPr>
          <w:rFonts w:eastAsia="Calibri"/>
        </w:rPr>
        <w:t>6.5</w:t>
      </w:r>
      <w:r w:rsidR="00F77CFA" w:rsidRPr="0077765A">
        <w:rPr>
          <w:rFonts w:eastAsia="Calibri"/>
        </w:rPr>
        <w:t>.1.</w:t>
      </w:r>
      <w:r w:rsidR="00CB2BD5" w:rsidRPr="0077765A">
        <w:rPr>
          <w:rFonts w:eastAsia="Calibri"/>
        </w:rPr>
        <w:t> </w:t>
      </w:r>
      <w:r w:rsidR="00F77CFA" w:rsidRPr="0077765A">
        <w:rPr>
          <w:rFonts w:eastAsia="Calibri"/>
        </w:rPr>
        <w:t xml:space="preserve">Все строительные работы, скрываемые последующими работами, а также отдельные несущие конструкции, конструкции, определенные в проектной документации как ответственные, в случаях, предусмотренных техническими нормативными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конструкций, формы которых утверждаются Министерством архитектуры и строительства Республики Беларусь. </w:t>
      </w:r>
      <w:r w:rsidR="008E118C" w:rsidRPr="0077765A">
        <w:rPr>
          <w:rFonts w:eastAsia="Calibri"/>
        </w:rPr>
        <w:t>Генп</w:t>
      </w:r>
      <w:r w:rsidR="00F77CFA" w:rsidRPr="0077765A">
        <w:rPr>
          <w:rFonts w:eastAsia="Calibri"/>
        </w:rPr>
        <w:t>одрядчик обязан известить Заказчика за 48 часов до начала приемки ответственных конструкций и скрытых работ</w:t>
      </w:r>
      <w:r w:rsidR="00BA3626" w:rsidRPr="0077765A">
        <w:rPr>
          <w:rFonts w:eastAsia="Calibri"/>
        </w:rPr>
        <w:t xml:space="preserve"> (</w:t>
      </w:r>
      <w:r w:rsidR="00C76218" w:rsidRPr="00C76218">
        <w:rPr>
          <w:rFonts w:eastAsia="Calibri"/>
        </w:rPr>
        <w:t>письменно по форме в соответствии с приложением 1 к Инструкции о порядке осуществления технического надзора за строительством, утвержденной Постановлением Министерства архитектуры и строительства Республики Беларусь от 04.08.2020 № 40</w:t>
      </w:r>
      <w:r w:rsidR="00BA3626" w:rsidRPr="0077765A">
        <w:rPr>
          <w:rFonts w:eastAsia="Calibri"/>
        </w:rPr>
        <w:t>)</w:t>
      </w:r>
      <w:r w:rsidR="00F77CFA" w:rsidRPr="0077765A">
        <w:rPr>
          <w:rFonts w:eastAsia="Calibri"/>
        </w:rPr>
        <w:t xml:space="preserve">. </w:t>
      </w:r>
    </w:p>
    <w:p w:rsidR="00F77CFA" w:rsidRPr="0077765A" w:rsidRDefault="00703530" w:rsidP="00451950">
      <w:pPr>
        <w:widowControl w:val="0"/>
        <w:autoSpaceDE w:val="0"/>
        <w:autoSpaceDN w:val="0"/>
        <w:adjustRightInd w:val="0"/>
        <w:ind w:firstLine="709"/>
        <w:jc w:val="both"/>
        <w:rPr>
          <w:rFonts w:eastAsia="Calibri"/>
        </w:rPr>
      </w:pPr>
      <w:r>
        <w:rPr>
          <w:rFonts w:eastAsia="Calibri"/>
        </w:rPr>
        <w:t>6.5</w:t>
      </w:r>
      <w:r w:rsidR="00F77CFA" w:rsidRPr="0077765A">
        <w:rPr>
          <w:rFonts w:eastAsia="Calibri"/>
        </w:rPr>
        <w:t>.2.</w:t>
      </w:r>
      <w:r w:rsidR="00CB2BD5" w:rsidRPr="0077765A">
        <w:rPr>
          <w:rFonts w:eastAsia="Calibri"/>
        </w:rPr>
        <w:t> </w:t>
      </w:r>
      <w:r w:rsidR="00F77CFA" w:rsidRPr="0077765A">
        <w:rPr>
          <w:rFonts w:eastAsia="Calibri"/>
        </w:rPr>
        <w:t xml:space="preserve">В случае неявки представителя Заказчика для составления соответствующего акта в указанный </w:t>
      </w:r>
      <w:r w:rsidR="008E118C" w:rsidRPr="0077765A">
        <w:rPr>
          <w:rFonts w:eastAsia="Calibri"/>
        </w:rPr>
        <w:t>Генп</w:t>
      </w:r>
      <w:r w:rsidR="00F77CFA" w:rsidRPr="0077765A">
        <w:rPr>
          <w:rFonts w:eastAsia="Calibri"/>
        </w:rPr>
        <w:t xml:space="preserve">одрядчиком срок (если задержка в освидетельствовании скрытых строительных работ приведет к нарушению технологии производства работ) </w:t>
      </w:r>
      <w:r w:rsidR="008E118C" w:rsidRPr="0077765A">
        <w:rPr>
          <w:rFonts w:eastAsia="Calibri"/>
        </w:rPr>
        <w:t>Генп</w:t>
      </w:r>
      <w:r w:rsidR="00F77CFA" w:rsidRPr="0077765A">
        <w:rPr>
          <w:rFonts w:eastAsia="Calibri"/>
        </w:rPr>
        <w:t xml:space="preserve">одрядчик вправе составить акт в одностороннем порядке. Выполнение по требованию Заказчика демонтажа для проверки скрытых строительных работ, а также последующих технологически связанных с ним строительных работ производится за счет Заказчика, а при выявлении нарушений требований проектной документации и технических нормативных правовых актов – за счет средств </w:t>
      </w:r>
      <w:r w:rsidR="00715C36" w:rsidRPr="0077765A">
        <w:rPr>
          <w:rFonts w:eastAsia="Calibri"/>
        </w:rPr>
        <w:t>Генп</w:t>
      </w:r>
      <w:r w:rsidR="00F77CFA" w:rsidRPr="0077765A">
        <w:rPr>
          <w:rFonts w:eastAsia="Calibri"/>
        </w:rPr>
        <w:t xml:space="preserve">одрядчика. </w:t>
      </w:r>
    </w:p>
    <w:p w:rsidR="00F77CFA" w:rsidRPr="0077765A" w:rsidRDefault="00F77CFA" w:rsidP="00A91E18">
      <w:pPr>
        <w:widowControl w:val="0"/>
        <w:spacing w:before="60"/>
        <w:ind w:firstLine="709"/>
        <w:rPr>
          <w:b/>
          <w:spacing w:val="-1"/>
        </w:rPr>
      </w:pPr>
      <w:r w:rsidRPr="00BA746D">
        <w:rPr>
          <w:b/>
          <w:spacing w:val="-1"/>
        </w:rPr>
        <w:t>7. Обес</w:t>
      </w:r>
      <w:r w:rsidR="003A00B7" w:rsidRPr="00BA746D">
        <w:rPr>
          <w:b/>
          <w:spacing w:val="-1"/>
        </w:rPr>
        <w:t>печение материальными ресурсами</w:t>
      </w:r>
      <w:r w:rsidR="00A47AA7">
        <w:rPr>
          <w:b/>
          <w:spacing w:val="-1"/>
        </w:rPr>
        <w:t>, машинами и механизмами</w:t>
      </w:r>
    </w:p>
    <w:p w:rsidR="00F77CFA" w:rsidRPr="00080FAA" w:rsidRDefault="00F77CFA" w:rsidP="00451950">
      <w:pPr>
        <w:widowControl w:val="0"/>
        <w:autoSpaceDE w:val="0"/>
        <w:autoSpaceDN w:val="0"/>
        <w:adjustRightInd w:val="0"/>
        <w:ind w:firstLine="709"/>
        <w:jc w:val="both"/>
        <w:rPr>
          <w:rFonts w:eastAsia="Calibri"/>
        </w:rPr>
      </w:pPr>
      <w:r w:rsidRPr="00080FAA">
        <w:rPr>
          <w:rFonts w:eastAsia="Calibri"/>
        </w:rPr>
        <w:t>7.1.</w:t>
      </w:r>
      <w:r w:rsidR="00CB2BD5" w:rsidRPr="00080FAA">
        <w:rPr>
          <w:rFonts w:eastAsia="Calibri"/>
        </w:rPr>
        <w:t> </w:t>
      </w:r>
      <w:r w:rsidRPr="00080FAA">
        <w:rPr>
          <w:rFonts w:eastAsia="Calibri"/>
        </w:rPr>
        <w:t xml:space="preserve">Обязанности по обеспечению материальными ресурсами несет </w:t>
      </w:r>
      <w:r w:rsidR="001F444B">
        <w:rPr>
          <w:rFonts w:eastAsia="Calibri"/>
        </w:rPr>
        <w:t>Заказ</w:t>
      </w:r>
      <w:r w:rsidR="008711AE">
        <w:rPr>
          <w:rFonts w:eastAsia="Calibri"/>
        </w:rPr>
        <w:t>чик</w:t>
      </w:r>
      <w:r w:rsidR="00284E31" w:rsidRPr="00080FAA">
        <w:rPr>
          <w:rFonts w:eastAsia="Calibri"/>
        </w:rPr>
        <w:t>.</w:t>
      </w:r>
      <w:r w:rsidR="001F444B">
        <w:rPr>
          <w:rFonts w:eastAsia="Calibri"/>
        </w:rPr>
        <w:t xml:space="preserve"> </w:t>
      </w:r>
      <w:r w:rsidR="001F444B" w:rsidRPr="001F444B">
        <w:rPr>
          <w:rFonts w:eastAsia="Calibri"/>
        </w:rPr>
        <w:t xml:space="preserve">Передача материальных ресурсов, поставляемых Заказчиком согласно Приложению </w:t>
      </w:r>
      <w:r w:rsidR="007103AC">
        <w:rPr>
          <w:rFonts w:eastAsia="Calibri"/>
        </w:rPr>
        <w:t>4</w:t>
      </w:r>
      <w:r w:rsidR="0078520A">
        <w:rPr>
          <w:rFonts w:eastAsia="Calibri"/>
        </w:rPr>
        <w:t xml:space="preserve"> к настоящему Д</w:t>
      </w:r>
      <w:r w:rsidR="001F444B" w:rsidRPr="001F444B">
        <w:rPr>
          <w:rFonts w:eastAsia="Calibri"/>
        </w:rPr>
        <w:t xml:space="preserve">оговору, производится в соответствии с </w:t>
      </w:r>
      <w:r w:rsidR="00F5183E">
        <w:rPr>
          <w:rFonts w:eastAsia="Calibri"/>
        </w:rPr>
        <w:t>подпунктом</w:t>
      </w:r>
      <w:r w:rsidR="001F444B" w:rsidRPr="001F444B">
        <w:rPr>
          <w:rFonts w:eastAsia="Calibri"/>
        </w:rPr>
        <w:t xml:space="preserve"> </w:t>
      </w:r>
      <w:r w:rsidR="001F444B" w:rsidRPr="00F5183E">
        <w:rPr>
          <w:rFonts w:eastAsia="Calibri"/>
        </w:rPr>
        <w:t>5.2.1</w:t>
      </w:r>
      <w:r w:rsidR="007103AC">
        <w:rPr>
          <w:rFonts w:eastAsia="Calibri"/>
        </w:rPr>
        <w:t>7</w:t>
      </w:r>
      <w:r w:rsidR="001F444B" w:rsidRPr="00F5183E">
        <w:rPr>
          <w:rFonts w:eastAsia="Calibri"/>
        </w:rPr>
        <w:t>.</w:t>
      </w:r>
      <w:r w:rsidR="0078520A">
        <w:rPr>
          <w:rFonts w:eastAsia="Calibri"/>
        </w:rPr>
        <w:t xml:space="preserve"> настоящего Д</w:t>
      </w:r>
      <w:r w:rsidR="001F444B" w:rsidRPr="001F444B">
        <w:rPr>
          <w:rFonts w:eastAsia="Calibri"/>
        </w:rPr>
        <w:t>оговора.</w:t>
      </w:r>
      <w:r w:rsidR="00F5183E">
        <w:rPr>
          <w:rFonts w:eastAsia="Calibri"/>
        </w:rPr>
        <w:t xml:space="preserve"> Заказ</w:t>
      </w:r>
      <w:r w:rsidR="00F5183E" w:rsidRPr="00F5183E">
        <w:rPr>
          <w:rFonts w:eastAsia="Calibri"/>
        </w:rPr>
        <w:t xml:space="preserve">чик несет ответственность за соответствие </w:t>
      </w:r>
      <w:r w:rsidR="00F5183E">
        <w:rPr>
          <w:rFonts w:eastAsia="Calibri"/>
        </w:rPr>
        <w:t>поставляемых</w:t>
      </w:r>
      <w:r w:rsidR="00F5183E" w:rsidRPr="00F5183E">
        <w:rPr>
          <w:rFonts w:eastAsia="Calibri"/>
        </w:rPr>
        <w:t xml:space="preserve"> материальных ресурсов проектной документации, нормативным документам.</w:t>
      </w:r>
    </w:p>
    <w:p w:rsidR="00175F7A" w:rsidRDefault="00F77CFA" w:rsidP="00451950">
      <w:pPr>
        <w:widowControl w:val="0"/>
        <w:autoSpaceDE w:val="0"/>
        <w:autoSpaceDN w:val="0"/>
        <w:adjustRightInd w:val="0"/>
        <w:ind w:firstLine="709"/>
        <w:jc w:val="both"/>
        <w:rPr>
          <w:rFonts w:eastAsia="Calibri"/>
        </w:rPr>
      </w:pPr>
      <w:r w:rsidRPr="00175F7A">
        <w:rPr>
          <w:rFonts w:eastAsia="Calibri"/>
        </w:rPr>
        <w:t>7.2.</w:t>
      </w:r>
      <w:r w:rsidR="00CB2BD5" w:rsidRPr="00175F7A">
        <w:rPr>
          <w:rFonts w:eastAsia="Calibri"/>
        </w:rPr>
        <w:t> </w:t>
      </w:r>
      <w:r w:rsidRPr="00175F7A">
        <w:rPr>
          <w:rFonts w:eastAsia="Calibri"/>
        </w:rPr>
        <w:t>Все поставляемые материальные ресурсы должны иметь соответствующие</w:t>
      </w:r>
      <w:r w:rsidRPr="0077765A">
        <w:rPr>
          <w:rFonts w:eastAsia="Calibri"/>
        </w:rPr>
        <w:t xml:space="preserve"> сертификаты, технические паспорта и другие документы, удостоверяющие их качество.</w:t>
      </w:r>
    </w:p>
    <w:p w:rsidR="00F77CFA" w:rsidRPr="0077765A" w:rsidRDefault="00F77CFA" w:rsidP="00A91E18">
      <w:pPr>
        <w:widowControl w:val="0"/>
        <w:spacing w:before="60"/>
        <w:ind w:firstLine="709"/>
        <w:rPr>
          <w:b/>
          <w:spacing w:val="-1"/>
        </w:rPr>
      </w:pPr>
      <w:r w:rsidRPr="0077765A">
        <w:rPr>
          <w:b/>
          <w:spacing w:val="-1"/>
        </w:rPr>
        <w:t>8.</w:t>
      </w:r>
      <w:r w:rsidR="00CB2BD5" w:rsidRPr="0077765A">
        <w:rPr>
          <w:b/>
          <w:spacing w:val="-1"/>
        </w:rPr>
        <w:t xml:space="preserve"> </w:t>
      </w:r>
      <w:r w:rsidRPr="0077765A">
        <w:rPr>
          <w:b/>
        </w:rPr>
        <w:t>Гарантийные</w:t>
      </w:r>
      <w:r w:rsidR="003A00B7" w:rsidRPr="0077765A">
        <w:rPr>
          <w:b/>
          <w:spacing w:val="-1"/>
        </w:rPr>
        <w:t xml:space="preserve"> обязательства</w:t>
      </w:r>
    </w:p>
    <w:p w:rsidR="005B64DE" w:rsidRDefault="00F77CFA" w:rsidP="00451950">
      <w:pPr>
        <w:widowControl w:val="0"/>
        <w:autoSpaceDE w:val="0"/>
        <w:autoSpaceDN w:val="0"/>
        <w:adjustRightInd w:val="0"/>
        <w:ind w:firstLine="709"/>
        <w:jc w:val="both"/>
        <w:rPr>
          <w:rFonts w:eastAsia="Calibri"/>
        </w:rPr>
      </w:pPr>
      <w:r w:rsidRPr="0077765A">
        <w:rPr>
          <w:rFonts w:eastAsia="Calibri"/>
        </w:rPr>
        <w:t>8.1.</w:t>
      </w:r>
      <w:r w:rsidR="00CB2BD5" w:rsidRPr="0077765A">
        <w:rPr>
          <w:rFonts w:eastAsia="Calibri"/>
        </w:rPr>
        <w:t> </w:t>
      </w:r>
      <w:r w:rsidR="007C34C2" w:rsidRPr="0077765A">
        <w:rPr>
          <w:rFonts w:eastAsia="Calibri"/>
        </w:rPr>
        <w:t xml:space="preserve">На принятый в эксплуатацию Объект устанавливается гарантийный срок </w:t>
      </w:r>
      <w:r w:rsidR="005B64DE">
        <w:rPr>
          <w:rFonts w:eastAsia="Calibri"/>
        </w:rPr>
        <w:t>5</w:t>
      </w:r>
      <w:r w:rsidR="007C34C2" w:rsidRPr="0077765A">
        <w:rPr>
          <w:rFonts w:eastAsia="Calibri"/>
        </w:rPr>
        <w:t xml:space="preserve"> лет (за исключением технологического, инженерного, сантехнического, электротехнического и другого оборудования, материалов и изделий, использованных для выполнения строительных работ, гарантийный срок на которые устанавливается законодательством, в том числе техническими нормативными правовыми актами или изготовителем). </w:t>
      </w:r>
      <w:bookmarkStart w:id="17" w:name="_Hlk40192853"/>
    </w:p>
    <w:p w:rsidR="005B64DE" w:rsidRPr="0077765A" w:rsidRDefault="005B64DE" w:rsidP="00451950">
      <w:pPr>
        <w:widowControl w:val="0"/>
        <w:autoSpaceDE w:val="0"/>
        <w:autoSpaceDN w:val="0"/>
        <w:adjustRightInd w:val="0"/>
        <w:ind w:firstLine="709"/>
        <w:jc w:val="both"/>
        <w:rPr>
          <w:rFonts w:eastAsia="Calibri"/>
        </w:rPr>
      </w:pPr>
      <w:r w:rsidRPr="00080FAA">
        <w:rPr>
          <w:rFonts w:eastAsia="Calibri"/>
        </w:rPr>
        <w:t>8.2. </w:t>
      </w:r>
      <w:bookmarkEnd w:id="17"/>
      <w:r w:rsidRPr="00080FAA">
        <w:rPr>
          <w:rFonts w:eastAsia="Calibri"/>
        </w:rPr>
        <w:t>Генподрядчик гарантирует достижение Объектом указанных в проектной</w:t>
      </w:r>
      <w:r w:rsidRPr="005B64DE">
        <w:rPr>
          <w:rFonts w:eastAsia="Calibri"/>
        </w:rPr>
        <w:t xml:space="preserve"> документации показателей и возможность эксплуатации </w:t>
      </w:r>
      <w:r>
        <w:rPr>
          <w:rFonts w:eastAsia="Calibri"/>
        </w:rPr>
        <w:t>О</w:t>
      </w:r>
      <w:r w:rsidRPr="005B64DE">
        <w:rPr>
          <w:rFonts w:eastAsia="Calibri"/>
        </w:rPr>
        <w:t xml:space="preserve">бъекта в соответствии с договором на протяжении гарантийного срока, несет ответственность за недостатки (дефекты),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 или неправильности инструкции по его эксплуатации, разработанной самим </w:t>
      </w:r>
      <w:r>
        <w:rPr>
          <w:rFonts w:eastAsia="Calibri"/>
        </w:rPr>
        <w:t>З</w:t>
      </w:r>
      <w:r w:rsidRPr="005B64DE">
        <w:rPr>
          <w:rFonts w:eastAsia="Calibri"/>
        </w:rPr>
        <w:t xml:space="preserve">аказчиком или привлеченными им третьими лицами, ненадлежащего ремонта объекта, произведенного самим </w:t>
      </w:r>
      <w:r>
        <w:rPr>
          <w:rFonts w:eastAsia="Calibri"/>
        </w:rPr>
        <w:t>З</w:t>
      </w:r>
      <w:r w:rsidRPr="005B64DE">
        <w:rPr>
          <w:rFonts w:eastAsia="Calibri"/>
        </w:rPr>
        <w:t>аказчиком или привлеченными им третьими лицами.</w:t>
      </w:r>
    </w:p>
    <w:p w:rsidR="005B64DE" w:rsidRPr="005B64DE" w:rsidRDefault="005B64DE" w:rsidP="00451950">
      <w:pPr>
        <w:widowControl w:val="0"/>
        <w:autoSpaceDE w:val="0"/>
        <w:autoSpaceDN w:val="0"/>
        <w:adjustRightInd w:val="0"/>
        <w:ind w:firstLine="709"/>
        <w:jc w:val="both"/>
        <w:rPr>
          <w:rFonts w:eastAsia="Calibri"/>
        </w:rPr>
      </w:pPr>
      <w:r>
        <w:rPr>
          <w:rFonts w:eastAsia="Calibri"/>
        </w:rPr>
        <w:t>8.3</w:t>
      </w:r>
      <w:r w:rsidRPr="005B64DE">
        <w:rPr>
          <w:rFonts w:eastAsia="Calibri"/>
        </w:rPr>
        <w:t>.</w:t>
      </w:r>
      <w:r w:rsidR="00080FAA">
        <w:rPr>
          <w:rFonts w:eastAsia="Calibri"/>
        </w:rPr>
        <w:t> </w:t>
      </w:r>
      <w:r w:rsidRPr="005B64DE">
        <w:rPr>
          <w:rFonts w:eastAsia="Calibri"/>
        </w:rPr>
        <w:t>Риск случайной гибели или случайного повреждения результата строительных работ до его приемки в установленном порядке Заказчиком несет Генподрядчик. В случае, если уклонение Заказчика от принятия выполненных строительных работ повлекло просрочку сдачи Объекта, результата строительных работ, риск случайной гибели несет Заказчик с даты, когда должна была состояться приемка выполненных строительных работ.</w:t>
      </w:r>
    </w:p>
    <w:p w:rsidR="005B64DE" w:rsidRPr="005B64DE" w:rsidRDefault="005B64DE" w:rsidP="00451950">
      <w:pPr>
        <w:widowControl w:val="0"/>
        <w:autoSpaceDE w:val="0"/>
        <w:autoSpaceDN w:val="0"/>
        <w:adjustRightInd w:val="0"/>
        <w:ind w:firstLine="709"/>
        <w:jc w:val="both"/>
        <w:rPr>
          <w:rFonts w:eastAsia="Calibri"/>
        </w:rPr>
      </w:pPr>
      <w:r>
        <w:rPr>
          <w:rFonts w:eastAsia="Calibri"/>
        </w:rPr>
        <w:t>8.4</w:t>
      </w:r>
      <w:r w:rsidRPr="005B64DE">
        <w:rPr>
          <w:rFonts w:eastAsia="Calibri"/>
        </w:rPr>
        <w:t>.</w:t>
      </w:r>
      <w:r>
        <w:rPr>
          <w:rFonts w:eastAsia="Calibri"/>
        </w:rPr>
        <w:t> </w:t>
      </w:r>
      <w:r w:rsidRPr="005B64DE">
        <w:rPr>
          <w:rFonts w:eastAsia="Calibri"/>
        </w:rPr>
        <w:t xml:space="preserve">Заказчик, предварительно принявший результат отдельного этапа строительных работ, несет риск последствий его гибели или повреждения, которые наступили не по вине </w:t>
      </w:r>
      <w:r w:rsidRPr="005B64DE">
        <w:rPr>
          <w:rFonts w:eastAsia="Calibri"/>
        </w:rPr>
        <w:lastRenderedPageBreak/>
        <w:t>Генподрядчика.</w:t>
      </w:r>
    </w:p>
    <w:p w:rsidR="005B64DE" w:rsidRDefault="005B64DE" w:rsidP="00451950">
      <w:pPr>
        <w:widowControl w:val="0"/>
        <w:autoSpaceDE w:val="0"/>
        <w:autoSpaceDN w:val="0"/>
        <w:adjustRightInd w:val="0"/>
        <w:ind w:firstLine="709"/>
        <w:jc w:val="both"/>
        <w:rPr>
          <w:rFonts w:eastAsia="Calibri"/>
        </w:rPr>
      </w:pPr>
      <w:r>
        <w:rPr>
          <w:rFonts w:eastAsia="Calibri"/>
        </w:rPr>
        <w:t>8.5</w:t>
      </w:r>
      <w:r w:rsidRPr="005B64DE">
        <w:rPr>
          <w:rFonts w:eastAsia="Calibri"/>
        </w:rPr>
        <w:t>. Затраты на содержание Объекта после его приемки несет Заказчик.</w:t>
      </w:r>
    </w:p>
    <w:p w:rsidR="00AD75E5" w:rsidRPr="00AD75E5" w:rsidRDefault="005B64DE" w:rsidP="00451950">
      <w:pPr>
        <w:widowControl w:val="0"/>
        <w:autoSpaceDE w:val="0"/>
        <w:autoSpaceDN w:val="0"/>
        <w:adjustRightInd w:val="0"/>
        <w:ind w:firstLine="709"/>
        <w:jc w:val="both"/>
        <w:rPr>
          <w:rFonts w:eastAsia="Calibri"/>
        </w:rPr>
      </w:pPr>
      <w:r w:rsidRPr="00AD75E5">
        <w:rPr>
          <w:rFonts w:eastAsia="Calibri"/>
        </w:rPr>
        <w:t>8.6</w:t>
      </w:r>
      <w:r w:rsidR="00F77CFA" w:rsidRPr="00AD75E5">
        <w:rPr>
          <w:rFonts w:eastAsia="Calibri"/>
        </w:rPr>
        <w:t>.</w:t>
      </w:r>
      <w:r w:rsidR="00CB2BD5" w:rsidRPr="00AD75E5">
        <w:rPr>
          <w:rFonts w:eastAsia="Calibri"/>
        </w:rPr>
        <w:t> </w:t>
      </w:r>
      <w:r w:rsidR="00AD75E5" w:rsidRPr="00AD75E5">
        <w:rPr>
          <w:rFonts w:eastAsia="Calibri"/>
        </w:rPr>
        <w:t>При выявлении строительных работ ненадлежащего качества в период гарантийного срока оформляется дефектный акт на гарантийный ремонт (далее – дефектный акт).</w:t>
      </w:r>
    </w:p>
    <w:p w:rsidR="00AD75E5" w:rsidRPr="00AD75E5" w:rsidRDefault="00AD75E5" w:rsidP="00451950">
      <w:pPr>
        <w:widowControl w:val="0"/>
        <w:autoSpaceDE w:val="0"/>
        <w:autoSpaceDN w:val="0"/>
        <w:adjustRightInd w:val="0"/>
        <w:ind w:firstLine="709"/>
        <w:jc w:val="both"/>
        <w:rPr>
          <w:rFonts w:eastAsia="Calibri"/>
        </w:rPr>
      </w:pPr>
      <w:r w:rsidRPr="00AD75E5">
        <w:rPr>
          <w:rFonts w:eastAsia="Calibri"/>
        </w:rPr>
        <w:t>Для участия в составлении дефектного акта, согласования сроков и порядка устранения дефектов Генподрядчик обязан направить своего представителя не позднее 5 календарных дней с даты получения письменного извещения Заказчика. В случае неявки представителя Генподрядчика в установленный срок дефектный акт составляется Заказчиком в одностороннем порядке и направляется Генподрядчику для исправления строительных работ ненадлежащего качества.</w:t>
      </w:r>
    </w:p>
    <w:p w:rsidR="00674B77" w:rsidRPr="00875670" w:rsidRDefault="00674B77" w:rsidP="00451950">
      <w:pPr>
        <w:widowControl w:val="0"/>
        <w:autoSpaceDE w:val="0"/>
        <w:autoSpaceDN w:val="0"/>
        <w:adjustRightInd w:val="0"/>
        <w:ind w:firstLine="709"/>
        <w:jc w:val="both"/>
        <w:rPr>
          <w:rFonts w:eastAsia="Calibri"/>
          <w:color w:val="000000" w:themeColor="text1"/>
        </w:rPr>
      </w:pPr>
      <w:r w:rsidRPr="00875670">
        <w:rPr>
          <w:rFonts w:eastAsia="Calibri"/>
          <w:color w:val="000000" w:themeColor="text1"/>
        </w:rPr>
        <w:t>В составлении дефектного акта, согласовании сроков и порядка устранения недостатков по строительным работам, выполненным субподрядными организациями, участвует представитель субподряд</w:t>
      </w:r>
      <w:r w:rsidR="00F77A9D" w:rsidRPr="00875670">
        <w:rPr>
          <w:rFonts w:eastAsia="Calibri"/>
          <w:color w:val="000000" w:themeColor="text1"/>
        </w:rPr>
        <w:t>ной организации</w:t>
      </w:r>
      <w:r w:rsidRPr="00875670">
        <w:rPr>
          <w:rFonts w:eastAsia="Calibri"/>
          <w:color w:val="000000" w:themeColor="text1"/>
        </w:rPr>
        <w:t>.</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8.</w:t>
      </w:r>
      <w:r w:rsidR="005B64DE">
        <w:rPr>
          <w:rFonts w:eastAsia="Calibri"/>
        </w:rPr>
        <w:t>7</w:t>
      </w:r>
      <w:r w:rsidRPr="0077765A">
        <w:rPr>
          <w:rFonts w:eastAsia="Calibri"/>
        </w:rPr>
        <w:t>.</w:t>
      </w:r>
      <w:r w:rsidR="00CB2BD5" w:rsidRPr="0077765A">
        <w:rPr>
          <w:rFonts w:eastAsia="Calibri"/>
        </w:rPr>
        <w:t> </w:t>
      </w:r>
      <w:r w:rsidRPr="0077765A">
        <w:rPr>
          <w:rFonts w:eastAsia="Calibri"/>
        </w:rPr>
        <w:t xml:space="preserve">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w:t>
      </w:r>
      <w:r w:rsidR="008843F9" w:rsidRPr="0077765A">
        <w:rPr>
          <w:rFonts w:eastAsia="Calibri"/>
        </w:rPr>
        <w:t>Генп</w:t>
      </w:r>
      <w:r w:rsidRPr="0077765A">
        <w:rPr>
          <w:rFonts w:eastAsia="Calibri"/>
        </w:rPr>
        <w:t>одрядчик.</w:t>
      </w:r>
    </w:p>
    <w:p w:rsidR="00F77CFA" w:rsidRPr="0077765A" w:rsidRDefault="00F77CFA" w:rsidP="00A91E18">
      <w:pPr>
        <w:widowControl w:val="0"/>
        <w:spacing w:before="60"/>
        <w:ind w:firstLine="709"/>
        <w:rPr>
          <w:b/>
          <w:spacing w:val="-1"/>
        </w:rPr>
      </w:pPr>
      <w:r w:rsidRPr="0077765A">
        <w:rPr>
          <w:b/>
          <w:spacing w:val="-1"/>
        </w:rPr>
        <w:t>9.</w:t>
      </w:r>
      <w:r w:rsidR="00CB2BD5" w:rsidRPr="0077765A">
        <w:rPr>
          <w:b/>
          <w:spacing w:val="-1"/>
        </w:rPr>
        <w:t xml:space="preserve"> </w:t>
      </w:r>
      <w:r w:rsidR="00AD75E5">
        <w:rPr>
          <w:b/>
          <w:spacing w:val="-1"/>
        </w:rPr>
        <w:t>О</w:t>
      </w:r>
      <w:r w:rsidR="003A00B7" w:rsidRPr="0077765A">
        <w:rPr>
          <w:b/>
          <w:spacing w:val="-1"/>
        </w:rPr>
        <w:t>бстоятельства</w:t>
      </w:r>
      <w:r w:rsidR="00AD75E5">
        <w:rPr>
          <w:b/>
          <w:spacing w:val="-1"/>
        </w:rPr>
        <w:t xml:space="preserve"> непреодолимой силы</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9.1.</w:t>
      </w:r>
      <w:r w:rsidR="00CB2BD5" w:rsidRPr="0077765A">
        <w:rPr>
          <w:rFonts w:eastAsia="Calibri"/>
        </w:rPr>
        <w:t> </w:t>
      </w:r>
      <w:r w:rsidRPr="0077765A">
        <w:rPr>
          <w:rFonts w:eastAsia="Calibri"/>
        </w:rPr>
        <w:t>В случае невозможности полного или частичного исполнения обязательств по настоящему договору, если такое неисполнение вызвано обстоятельствами</w:t>
      </w:r>
      <w:r w:rsidR="00AD75E5">
        <w:rPr>
          <w:rFonts w:eastAsia="Calibri"/>
        </w:rPr>
        <w:t xml:space="preserve"> непреодолимой силы</w:t>
      </w:r>
      <w:r w:rsidRPr="0077765A">
        <w:rPr>
          <w:rFonts w:eastAsia="Calibri"/>
        </w:rPr>
        <w:t xml:space="preserve">, в частности наводнением, пожаром, землетрясением, войной или военными действиями, других независящих от </w:t>
      </w:r>
      <w:r w:rsidR="006D01AF" w:rsidRPr="0077765A">
        <w:rPr>
          <w:rFonts w:eastAsia="Calibri"/>
        </w:rPr>
        <w:t>С</w:t>
      </w:r>
      <w:r w:rsidRPr="0077765A">
        <w:rPr>
          <w:rFonts w:eastAsia="Calibri"/>
        </w:rPr>
        <w:t xml:space="preserve">торон обстоятельств, срок исполнения </w:t>
      </w:r>
      <w:r w:rsidR="00F25433" w:rsidRPr="0077765A">
        <w:rPr>
          <w:rFonts w:eastAsia="Calibri"/>
        </w:rPr>
        <w:t>обязательств</w:t>
      </w:r>
      <w:r w:rsidRPr="0077765A">
        <w:rPr>
          <w:rFonts w:eastAsia="Calibri"/>
        </w:rPr>
        <w:t xml:space="preserve"> отодвигается соразмерно времени, в течение которого будут действовать такие обстоятельства.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9.2.</w:t>
      </w:r>
      <w:r w:rsidR="00CB2BD5" w:rsidRPr="0077765A">
        <w:rPr>
          <w:rFonts w:eastAsia="Calibri"/>
        </w:rPr>
        <w:t> </w:t>
      </w:r>
      <w:r w:rsidRPr="0077765A">
        <w:rPr>
          <w:rFonts w:eastAsia="Calibri"/>
        </w:rPr>
        <w:t>Сторона, для которой создалась невозможность исполнения своих обязательств, вследствие обстоятельств</w:t>
      </w:r>
      <w:r w:rsidR="00AD75E5">
        <w:rPr>
          <w:rFonts w:eastAsia="Calibri"/>
        </w:rPr>
        <w:t xml:space="preserve"> непреодолимой силы</w:t>
      </w:r>
      <w:r w:rsidRPr="0077765A">
        <w:rPr>
          <w:rFonts w:eastAsia="Calibri"/>
        </w:rPr>
        <w:t xml:space="preserve">, должна незамедлительно письменно сообщить другой стороне о времени начала и прекращения вышеуказанных обстоятельств, но не позднее </w:t>
      </w:r>
      <w:r w:rsidR="00AD75E5">
        <w:rPr>
          <w:rFonts w:eastAsia="Calibri"/>
        </w:rPr>
        <w:t>5</w:t>
      </w:r>
      <w:r w:rsidRPr="0077765A">
        <w:rPr>
          <w:rFonts w:eastAsia="Calibri"/>
        </w:rPr>
        <w:t xml:space="preserve"> (</w:t>
      </w:r>
      <w:r w:rsidR="00AD75E5">
        <w:rPr>
          <w:rFonts w:eastAsia="Calibri"/>
        </w:rPr>
        <w:t>пяти</w:t>
      </w:r>
      <w:r w:rsidRPr="0077765A">
        <w:rPr>
          <w:rFonts w:eastAsia="Calibri"/>
        </w:rPr>
        <w:t xml:space="preserve">) дней с момента их наступления или прекращения. Факты, изложенные в уведомлении, должны быть подтверждены </w:t>
      </w:r>
      <w:r w:rsidR="00E84033" w:rsidRPr="0077765A">
        <w:rPr>
          <w:rFonts w:eastAsia="Calibri"/>
        </w:rPr>
        <w:t>документами соответствующего компетентного органа.</w:t>
      </w:r>
      <w:r w:rsidRPr="0077765A">
        <w:rPr>
          <w:rFonts w:eastAsia="Calibri"/>
        </w:rPr>
        <w:t xml:space="preserve"> Не уведомление, несвоевременное уведомление, уведомление без предоставления подтверждающих документов,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9.3.</w:t>
      </w:r>
      <w:r w:rsidR="00CB2BD5" w:rsidRPr="0077765A">
        <w:rPr>
          <w:rFonts w:eastAsia="Calibri"/>
        </w:rPr>
        <w:t> </w:t>
      </w:r>
      <w:r w:rsidRPr="0077765A">
        <w:rPr>
          <w:rFonts w:eastAsia="Calibri"/>
        </w:rPr>
        <w:t>Если невозможность полного или частичного исполнения обязательств будет существовать свыше 3 (трех) месяцев, другая сторона будет иметь право расторгнуть договор полностью или частично без обязательств по возмещению другой стороне возможных убытков.</w:t>
      </w:r>
    </w:p>
    <w:p w:rsidR="00F77CFA" w:rsidRPr="0077765A" w:rsidRDefault="00F77CFA" w:rsidP="00A91E18">
      <w:pPr>
        <w:widowControl w:val="0"/>
        <w:spacing w:before="60"/>
        <w:ind w:firstLine="709"/>
        <w:rPr>
          <w:b/>
          <w:spacing w:val="-1"/>
        </w:rPr>
      </w:pPr>
      <w:r w:rsidRPr="0077765A">
        <w:rPr>
          <w:b/>
          <w:spacing w:val="-1"/>
        </w:rPr>
        <w:t>10.</w:t>
      </w:r>
      <w:r w:rsidR="00CB2BD5" w:rsidRPr="0077765A">
        <w:rPr>
          <w:b/>
          <w:spacing w:val="-1"/>
        </w:rPr>
        <w:t xml:space="preserve"> </w:t>
      </w:r>
      <w:r w:rsidRPr="0077765A">
        <w:rPr>
          <w:b/>
        </w:rPr>
        <w:t>Порядок</w:t>
      </w:r>
      <w:r w:rsidRPr="0077765A">
        <w:rPr>
          <w:b/>
          <w:spacing w:val="-1"/>
        </w:rPr>
        <w:t xml:space="preserve"> изменения, до</w:t>
      </w:r>
      <w:r w:rsidR="00800226" w:rsidRPr="0077765A">
        <w:rPr>
          <w:b/>
          <w:spacing w:val="-1"/>
        </w:rPr>
        <w:t>полнения и расторжения договора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10.1.</w:t>
      </w:r>
      <w:r w:rsidR="00CB2BD5" w:rsidRPr="0077765A">
        <w:rPr>
          <w:rFonts w:eastAsia="Calibri"/>
        </w:rPr>
        <w:t> </w:t>
      </w:r>
      <w:r w:rsidRPr="0077765A">
        <w:rPr>
          <w:rFonts w:eastAsia="Calibri"/>
        </w:rPr>
        <w:t xml:space="preserve">Изменения и дополнения в настоящий договор вносятся путем заключения </w:t>
      </w:r>
      <w:r w:rsidR="006D01AF" w:rsidRPr="0077765A">
        <w:rPr>
          <w:rFonts w:eastAsia="Calibri"/>
        </w:rPr>
        <w:t>С</w:t>
      </w:r>
      <w:r w:rsidRPr="0077765A">
        <w:rPr>
          <w:rFonts w:eastAsia="Calibri"/>
        </w:rPr>
        <w:t>торонами дополнительного соглашения, которое будет являться неотъемлемой частью настоящего договора.</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10.2.</w:t>
      </w:r>
      <w:r w:rsidR="00CB2BD5" w:rsidRPr="0077765A">
        <w:rPr>
          <w:rFonts w:eastAsia="Calibri"/>
        </w:rPr>
        <w:t> </w:t>
      </w:r>
      <w:r w:rsidRPr="0077765A">
        <w:rPr>
          <w:rFonts w:eastAsia="Calibri"/>
        </w:rPr>
        <w:t xml:space="preserve">Настоящий </w:t>
      </w:r>
      <w:r w:rsidR="006D01AF" w:rsidRPr="0077765A">
        <w:rPr>
          <w:rFonts w:eastAsia="Calibri"/>
        </w:rPr>
        <w:t>д</w:t>
      </w:r>
      <w:r w:rsidRPr="0077765A">
        <w:rPr>
          <w:rFonts w:eastAsia="Calibri"/>
        </w:rPr>
        <w:t>оговор может быть расторгнут в случаях, предусмотренных законодательством Республики Беларусь.</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10.3.</w:t>
      </w:r>
      <w:r w:rsidR="00CB2BD5" w:rsidRPr="0077765A">
        <w:rPr>
          <w:rFonts w:eastAsia="Calibri"/>
        </w:rPr>
        <w:t> </w:t>
      </w:r>
      <w:r w:rsidRPr="0077765A">
        <w:rPr>
          <w:rFonts w:eastAsia="Calibri"/>
        </w:rPr>
        <w:t>Оформление расторжения настоящего договора осуществляется в порядке, предусмотренном законодательством Республики Беларусь.</w:t>
      </w:r>
    </w:p>
    <w:p w:rsidR="00F77CFA" w:rsidRPr="0077765A" w:rsidRDefault="00F77CFA" w:rsidP="00A91E18">
      <w:pPr>
        <w:widowControl w:val="0"/>
        <w:spacing w:before="60"/>
        <w:ind w:firstLine="709"/>
        <w:rPr>
          <w:b/>
          <w:spacing w:val="-1"/>
        </w:rPr>
      </w:pPr>
      <w:r w:rsidRPr="0077765A">
        <w:rPr>
          <w:b/>
          <w:spacing w:val="-1"/>
        </w:rPr>
        <w:t xml:space="preserve">11. </w:t>
      </w:r>
      <w:r w:rsidRPr="0077765A">
        <w:rPr>
          <w:b/>
        </w:rPr>
        <w:t>Ответственность</w:t>
      </w:r>
      <w:r w:rsidR="00D51275" w:rsidRPr="0077765A">
        <w:rPr>
          <w:b/>
          <w:spacing w:val="-1"/>
        </w:rPr>
        <w:t xml:space="preserve"> С</w:t>
      </w:r>
      <w:r w:rsidR="003A00B7" w:rsidRPr="0077765A">
        <w:rPr>
          <w:b/>
          <w:spacing w:val="-1"/>
        </w:rPr>
        <w:t>торон</w:t>
      </w:r>
      <w:r w:rsidR="00A966A1" w:rsidRPr="0077765A">
        <w:rPr>
          <w:b/>
          <w:spacing w:val="-1"/>
        </w:rPr>
        <w:t xml:space="preserve"> при неисполнении договора</w:t>
      </w:r>
    </w:p>
    <w:p w:rsidR="00D037D5" w:rsidRDefault="00D037D5" w:rsidP="00451950">
      <w:pPr>
        <w:pStyle w:val="a5"/>
        <w:widowControl w:val="0"/>
        <w:spacing w:after="40"/>
        <w:ind w:firstLine="709"/>
        <w:jc w:val="both"/>
        <w:rPr>
          <w:spacing w:val="-1"/>
          <w:sz w:val="24"/>
          <w:szCs w:val="24"/>
        </w:rPr>
      </w:pPr>
      <w:r w:rsidRPr="00C52B69">
        <w:rPr>
          <w:spacing w:val="-1"/>
          <w:sz w:val="24"/>
          <w:szCs w:val="24"/>
        </w:rPr>
        <w:t>11.1. </w:t>
      </w:r>
      <w:r w:rsidRPr="00C52B69">
        <w:rPr>
          <w:b/>
          <w:spacing w:val="-1"/>
          <w:sz w:val="24"/>
          <w:szCs w:val="24"/>
        </w:rPr>
        <w:t>Заказчик несет ответственность</w:t>
      </w:r>
      <w:r w:rsidRPr="00C52B69">
        <w:rPr>
          <w:spacing w:val="-1"/>
          <w:sz w:val="24"/>
          <w:szCs w:val="24"/>
        </w:rPr>
        <w:t xml:space="preserve"> за неисполнение или ненадлежащее исполнение</w:t>
      </w:r>
      <w:r>
        <w:rPr>
          <w:spacing w:val="-1"/>
          <w:sz w:val="24"/>
          <w:szCs w:val="24"/>
        </w:rPr>
        <w:t xml:space="preserve"> обязательств, предусмотренных настоящим договором, и уплачивает неустойку (пеню) Генподрядчику в следующих случаях и размерах:</w:t>
      </w:r>
    </w:p>
    <w:p w:rsidR="00D037D5" w:rsidRPr="00336DB9" w:rsidRDefault="00D037D5" w:rsidP="00451950">
      <w:pPr>
        <w:pStyle w:val="a5"/>
        <w:widowControl w:val="0"/>
        <w:spacing w:after="40"/>
        <w:ind w:firstLine="709"/>
        <w:jc w:val="both"/>
        <w:rPr>
          <w:spacing w:val="1"/>
          <w:sz w:val="24"/>
          <w:szCs w:val="24"/>
        </w:rPr>
      </w:pPr>
      <w:r w:rsidRPr="00336DB9">
        <w:rPr>
          <w:spacing w:val="1"/>
          <w:sz w:val="24"/>
          <w:szCs w:val="24"/>
        </w:rPr>
        <w:t xml:space="preserve">11.1.1. за необоснованное уклонение от приемки выполненных строительных работ и оформления соответствующих документов, подтверждающих их выполнение </w:t>
      </w:r>
      <w:r w:rsidR="007F078F">
        <w:rPr>
          <w:spacing w:val="1"/>
          <w:sz w:val="24"/>
          <w:szCs w:val="24"/>
        </w:rPr>
        <w:t>–</w:t>
      </w:r>
      <w:r w:rsidRPr="00336DB9">
        <w:rPr>
          <w:spacing w:val="1"/>
          <w:sz w:val="24"/>
          <w:szCs w:val="24"/>
        </w:rPr>
        <w:t xml:space="preserve"> 0,2 процента стоимости непринятых строительных работ за каждый день просрочки, но не более стоимости этих работ;</w:t>
      </w:r>
    </w:p>
    <w:p w:rsidR="00D037D5" w:rsidRDefault="00D037D5" w:rsidP="00451950">
      <w:pPr>
        <w:pStyle w:val="a5"/>
        <w:widowControl w:val="0"/>
        <w:ind w:firstLine="709"/>
        <w:jc w:val="both"/>
        <w:rPr>
          <w:spacing w:val="1"/>
          <w:sz w:val="24"/>
          <w:szCs w:val="24"/>
        </w:rPr>
      </w:pPr>
      <w:r w:rsidRPr="00FC0C63">
        <w:rPr>
          <w:spacing w:val="1"/>
          <w:sz w:val="24"/>
          <w:szCs w:val="24"/>
        </w:rPr>
        <w:t xml:space="preserve">11.1.2. за несвоевременное проведение расчетов за выполненные и принятые в установленном порядке строительные работы </w:t>
      </w:r>
      <w:r w:rsidR="007F078F">
        <w:rPr>
          <w:spacing w:val="1"/>
          <w:sz w:val="24"/>
          <w:szCs w:val="24"/>
        </w:rPr>
        <w:t>–</w:t>
      </w:r>
      <w:r w:rsidRPr="00FC0C63">
        <w:rPr>
          <w:spacing w:val="1"/>
          <w:sz w:val="24"/>
          <w:szCs w:val="24"/>
        </w:rPr>
        <w:t xml:space="preserve"> 0,2 процента от не перечисленной суммы за каждый день просрочки платежа, но не более </w:t>
      </w:r>
      <w:r w:rsidR="007F078F">
        <w:rPr>
          <w:spacing w:val="1"/>
          <w:sz w:val="24"/>
          <w:szCs w:val="24"/>
        </w:rPr>
        <w:t>размера этой</w:t>
      </w:r>
      <w:r w:rsidRPr="00FC0C63">
        <w:rPr>
          <w:spacing w:val="1"/>
          <w:sz w:val="24"/>
          <w:szCs w:val="24"/>
        </w:rPr>
        <w:t xml:space="preserve"> суммы</w:t>
      </w:r>
      <w:r w:rsidR="00DA33AF">
        <w:rPr>
          <w:spacing w:val="1"/>
          <w:sz w:val="24"/>
          <w:szCs w:val="24"/>
        </w:rPr>
        <w:t>;</w:t>
      </w:r>
    </w:p>
    <w:p w:rsidR="00F5183E" w:rsidRDefault="00F5183E" w:rsidP="00451950">
      <w:pPr>
        <w:pStyle w:val="a5"/>
        <w:widowControl w:val="0"/>
        <w:ind w:firstLine="709"/>
        <w:jc w:val="both"/>
        <w:rPr>
          <w:spacing w:val="1"/>
          <w:sz w:val="24"/>
          <w:szCs w:val="24"/>
        </w:rPr>
      </w:pPr>
      <w:r w:rsidRPr="00F5183E">
        <w:rPr>
          <w:spacing w:val="1"/>
          <w:sz w:val="24"/>
          <w:szCs w:val="24"/>
        </w:rPr>
        <w:t>11.1.3.</w:t>
      </w:r>
      <w:r>
        <w:rPr>
          <w:spacing w:val="1"/>
          <w:sz w:val="24"/>
          <w:szCs w:val="24"/>
        </w:rPr>
        <w:t> </w:t>
      </w:r>
      <w:r w:rsidRPr="00F5183E">
        <w:rPr>
          <w:spacing w:val="1"/>
          <w:sz w:val="24"/>
          <w:szCs w:val="24"/>
        </w:rPr>
        <w:t xml:space="preserve">за нарушение сроков поставки материальных ресурсов, поставка которых </w:t>
      </w:r>
      <w:r w:rsidRPr="00F5183E">
        <w:rPr>
          <w:spacing w:val="1"/>
          <w:sz w:val="24"/>
          <w:szCs w:val="24"/>
        </w:rPr>
        <w:lastRenderedPageBreak/>
        <w:t>договором возложена на Заказчика, – 0,2 процента стоимости недопоставленных материальных ресурсов за каждый день просрочки, но не более фактической стоимости их приобретения.</w:t>
      </w:r>
    </w:p>
    <w:p w:rsidR="00D037D5" w:rsidRPr="00B10869" w:rsidRDefault="00D037D5" w:rsidP="00451950">
      <w:pPr>
        <w:pStyle w:val="a5"/>
        <w:widowControl w:val="0"/>
        <w:ind w:firstLine="709"/>
        <w:jc w:val="both"/>
        <w:rPr>
          <w:spacing w:val="-1"/>
          <w:sz w:val="24"/>
          <w:szCs w:val="24"/>
        </w:rPr>
      </w:pPr>
      <w:r w:rsidRPr="00B10869">
        <w:rPr>
          <w:spacing w:val="-1"/>
          <w:sz w:val="24"/>
          <w:szCs w:val="24"/>
        </w:rPr>
        <w:t>11.2. </w:t>
      </w:r>
      <w:r>
        <w:rPr>
          <w:b/>
          <w:spacing w:val="-1"/>
          <w:sz w:val="24"/>
          <w:szCs w:val="24"/>
        </w:rPr>
        <w:t>Генп</w:t>
      </w:r>
      <w:r w:rsidRPr="00E95BB1">
        <w:rPr>
          <w:b/>
          <w:spacing w:val="-1"/>
          <w:sz w:val="24"/>
          <w:szCs w:val="24"/>
        </w:rPr>
        <w:t>одрядчик несет ответственность</w:t>
      </w:r>
      <w:r>
        <w:rPr>
          <w:spacing w:val="-1"/>
          <w:sz w:val="24"/>
          <w:szCs w:val="24"/>
        </w:rPr>
        <w:t xml:space="preserve"> за неисполнение или ненадлежащее исполнение обязательств, предусмотренных настоящим договором, и уплачивает Заказчику</w:t>
      </w:r>
      <w:r w:rsidRPr="00B10869">
        <w:rPr>
          <w:spacing w:val="-1"/>
          <w:sz w:val="24"/>
          <w:szCs w:val="24"/>
        </w:rPr>
        <w:t xml:space="preserve">: </w:t>
      </w:r>
    </w:p>
    <w:p w:rsidR="007F078F" w:rsidRDefault="00D037D5" w:rsidP="00451950">
      <w:pPr>
        <w:pStyle w:val="a5"/>
        <w:widowControl w:val="0"/>
        <w:ind w:firstLine="709"/>
        <w:jc w:val="both"/>
        <w:rPr>
          <w:spacing w:val="1"/>
          <w:sz w:val="24"/>
          <w:szCs w:val="24"/>
        </w:rPr>
      </w:pPr>
      <w:r w:rsidRPr="00993F20">
        <w:rPr>
          <w:spacing w:val="1"/>
          <w:sz w:val="24"/>
          <w:szCs w:val="24"/>
        </w:rPr>
        <w:t>11.2.1. </w:t>
      </w:r>
      <w:r w:rsidR="007F078F" w:rsidRPr="007F078F">
        <w:rPr>
          <w:spacing w:val="1"/>
          <w:sz w:val="24"/>
          <w:szCs w:val="24"/>
        </w:rPr>
        <w:t xml:space="preserve">за нарушение установленных в договоре сроков выполнения строительных работ, включая оформление документов, подтверждающих их выполнение, </w:t>
      </w:r>
      <w:r w:rsidR="007F078F">
        <w:rPr>
          <w:spacing w:val="1"/>
          <w:sz w:val="24"/>
          <w:szCs w:val="24"/>
        </w:rPr>
        <w:t>–</w:t>
      </w:r>
      <w:r w:rsidR="007F078F" w:rsidRPr="007F078F">
        <w:rPr>
          <w:spacing w:val="1"/>
          <w:sz w:val="24"/>
          <w:szCs w:val="24"/>
        </w:rPr>
        <w:t xml:space="preserve"> 0,2 процента стоимости невыполненных строительных работ за каждый день просрочки, но не более 20 процентов их стоимости</w:t>
      </w:r>
      <w:r w:rsidR="007F078F">
        <w:rPr>
          <w:spacing w:val="1"/>
          <w:sz w:val="24"/>
          <w:szCs w:val="24"/>
        </w:rPr>
        <w:t>;</w:t>
      </w:r>
    </w:p>
    <w:p w:rsidR="007F078F" w:rsidRDefault="00D037D5" w:rsidP="00451950">
      <w:pPr>
        <w:pStyle w:val="ad"/>
        <w:ind w:left="34" w:right="17" w:firstLine="686"/>
        <w:jc w:val="both"/>
      </w:pPr>
      <w:r w:rsidRPr="00940B81">
        <w:t>11.2.2.</w:t>
      </w:r>
      <w:r w:rsidR="007F078F">
        <w:t> </w:t>
      </w:r>
      <w:r w:rsidR="007F078F" w:rsidRPr="007F078F">
        <w:t xml:space="preserve">за превышение по своей вине установленных договором сроков сдачи </w:t>
      </w:r>
      <w:r w:rsidR="007F078F">
        <w:t>О</w:t>
      </w:r>
      <w:r w:rsidR="007F078F" w:rsidRPr="007F078F">
        <w:t xml:space="preserve">бъекта в эксплуатацию </w:t>
      </w:r>
      <w:r w:rsidR="007F078F">
        <w:t>–</w:t>
      </w:r>
      <w:r w:rsidR="007F078F" w:rsidRPr="007F078F">
        <w:t xml:space="preserve"> 0,15 процента стоимости </w:t>
      </w:r>
      <w:r w:rsidR="007F078F">
        <w:t>О</w:t>
      </w:r>
      <w:r w:rsidR="007F078F" w:rsidRPr="007F078F">
        <w:t xml:space="preserve">бъекта за каждый день просрочки, но не более 10 процентов стоимости </w:t>
      </w:r>
      <w:r w:rsidR="007F078F">
        <w:t>О</w:t>
      </w:r>
      <w:r w:rsidR="007F078F" w:rsidRPr="007F078F">
        <w:t>бъекта</w:t>
      </w:r>
      <w:r w:rsidR="007F078F">
        <w:t>;</w:t>
      </w:r>
    </w:p>
    <w:p w:rsidR="007F078F" w:rsidRDefault="00D037D5" w:rsidP="00451950">
      <w:pPr>
        <w:widowControl w:val="0"/>
        <w:autoSpaceDE w:val="0"/>
        <w:autoSpaceDN w:val="0"/>
        <w:adjustRightInd w:val="0"/>
        <w:ind w:firstLine="709"/>
        <w:jc w:val="both"/>
        <w:rPr>
          <w:spacing w:val="1"/>
        </w:rPr>
      </w:pPr>
      <w:r w:rsidRPr="00C472B8">
        <w:rPr>
          <w:spacing w:val="1"/>
        </w:rPr>
        <w:t>11.2.3. </w:t>
      </w:r>
      <w:r w:rsidR="007F078F" w:rsidRPr="007F078F">
        <w:rPr>
          <w:spacing w:val="1"/>
        </w:rPr>
        <w:t xml:space="preserve">за несвоевременное устранение дефектов, указанных в актах </w:t>
      </w:r>
      <w:r w:rsidR="007F078F">
        <w:rPr>
          <w:spacing w:val="1"/>
        </w:rPr>
        <w:t>З</w:t>
      </w:r>
      <w:r w:rsidR="007F078F" w:rsidRPr="007F078F">
        <w:rPr>
          <w:spacing w:val="1"/>
        </w:rPr>
        <w:t xml:space="preserve">аказчика (в том числе выявленных в период гарантийного срока), </w:t>
      </w:r>
      <w:r w:rsidR="007F078F">
        <w:rPr>
          <w:spacing w:val="1"/>
        </w:rPr>
        <w:t>–</w:t>
      </w:r>
      <w:r w:rsidR="007F078F" w:rsidRPr="007F078F">
        <w:rPr>
          <w:spacing w:val="1"/>
        </w:rPr>
        <w:t xml:space="preserve"> 2 процента стоимости работ по устранению дефектов за каждый день просрочки начиная со дня окончания указанного в акте срока.</w:t>
      </w:r>
    </w:p>
    <w:p w:rsidR="0067417E" w:rsidRDefault="0067417E" w:rsidP="00451950">
      <w:pPr>
        <w:widowControl w:val="0"/>
        <w:autoSpaceDE w:val="0"/>
        <w:autoSpaceDN w:val="0"/>
        <w:adjustRightInd w:val="0"/>
        <w:ind w:firstLine="709"/>
        <w:jc w:val="both"/>
        <w:rPr>
          <w:spacing w:val="1"/>
        </w:rPr>
      </w:pPr>
      <w:r>
        <w:rPr>
          <w:spacing w:val="1"/>
        </w:rPr>
        <w:t>11</w:t>
      </w:r>
      <w:r w:rsidRPr="0067417E">
        <w:rPr>
          <w:spacing w:val="1"/>
        </w:rPr>
        <w:t>.3.</w:t>
      </w:r>
      <w:r>
        <w:rPr>
          <w:spacing w:val="1"/>
        </w:rPr>
        <w:t> Генп</w:t>
      </w:r>
      <w:r w:rsidRPr="0067417E">
        <w:rPr>
          <w:spacing w:val="1"/>
        </w:rPr>
        <w:t>одрядчик не несет ответственность за производство и качество работ, выполняемых подрядными организациями, нанятыми Заказчиком на отдельные виды работ.</w:t>
      </w:r>
    </w:p>
    <w:p w:rsidR="00F77CFA" w:rsidRPr="0077765A" w:rsidRDefault="00F77CFA" w:rsidP="00A91E18">
      <w:pPr>
        <w:widowControl w:val="0"/>
        <w:spacing w:before="60"/>
        <w:ind w:firstLine="709"/>
        <w:rPr>
          <w:b/>
          <w:spacing w:val="-1"/>
        </w:rPr>
      </w:pPr>
      <w:r w:rsidRPr="0077765A">
        <w:rPr>
          <w:b/>
          <w:spacing w:val="-1"/>
        </w:rPr>
        <w:t xml:space="preserve">12. </w:t>
      </w:r>
      <w:r w:rsidRPr="0077765A">
        <w:rPr>
          <w:b/>
        </w:rPr>
        <w:t>Разрешение</w:t>
      </w:r>
      <w:r w:rsidR="00FF1667" w:rsidRPr="0077765A">
        <w:rPr>
          <w:b/>
          <w:spacing w:val="-1"/>
        </w:rPr>
        <w:t xml:space="preserve"> споров между С</w:t>
      </w:r>
      <w:r w:rsidRPr="0077765A">
        <w:rPr>
          <w:b/>
          <w:spacing w:val="-1"/>
        </w:rPr>
        <w:t>т</w:t>
      </w:r>
      <w:r w:rsidR="003A00B7" w:rsidRPr="0077765A">
        <w:rPr>
          <w:b/>
          <w:spacing w:val="-1"/>
        </w:rPr>
        <w:t>оронами</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12.1.</w:t>
      </w:r>
      <w:r w:rsidR="0079105F" w:rsidRPr="0077765A">
        <w:rPr>
          <w:rFonts w:eastAsia="Calibri"/>
        </w:rPr>
        <w:t> </w:t>
      </w:r>
      <w:r w:rsidRPr="0077765A">
        <w:rPr>
          <w:rFonts w:eastAsia="Calibri"/>
        </w:rPr>
        <w:t xml:space="preserve">Все споры и разногласия, которые могут возникнуть из настоящего договора или в связи с ним, </w:t>
      </w:r>
      <w:r w:rsidR="005D7023" w:rsidRPr="0077765A">
        <w:rPr>
          <w:rFonts w:eastAsia="Calibri"/>
        </w:rPr>
        <w:t>С</w:t>
      </w:r>
      <w:r w:rsidRPr="0077765A">
        <w:rPr>
          <w:rFonts w:eastAsia="Calibri"/>
        </w:rPr>
        <w:t>тороны разрешают путем проведения переговоров;</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12.2.</w:t>
      </w:r>
      <w:r w:rsidR="0079105F" w:rsidRPr="0077765A">
        <w:rPr>
          <w:rFonts w:eastAsia="Calibri"/>
        </w:rPr>
        <w:t> </w:t>
      </w:r>
      <w:r w:rsidRPr="0077765A">
        <w:rPr>
          <w:rFonts w:eastAsia="Calibri"/>
        </w:rPr>
        <w:t xml:space="preserve">В случае если споры и разногласия не будут разрешены путем переговоров, они подлежат разрешению в </w:t>
      </w:r>
      <w:r w:rsidR="001D7760" w:rsidRPr="0077765A">
        <w:rPr>
          <w:rFonts w:eastAsia="Calibri"/>
        </w:rPr>
        <w:t>экономическ</w:t>
      </w:r>
      <w:r w:rsidRPr="0077765A">
        <w:rPr>
          <w:rFonts w:eastAsia="Calibri"/>
        </w:rPr>
        <w:t xml:space="preserve">ом суде по заявлению одной из </w:t>
      </w:r>
      <w:r w:rsidR="005D7023" w:rsidRPr="0077765A">
        <w:rPr>
          <w:rFonts w:eastAsia="Calibri"/>
        </w:rPr>
        <w:t>С</w:t>
      </w:r>
      <w:r w:rsidRPr="0077765A">
        <w:rPr>
          <w:rFonts w:eastAsia="Calibri"/>
        </w:rPr>
        <w:t>торон.</w:t>
      </w:r>
    </w:p>
    <w:p w:rsidR="00F77CFA" w:rsidRPr="0077765A" w:rsidRDefault="00F77CFA" w:rsidP="00451950">
      <w:pPr>
        <w:widowControl w:val="0"/>
        <w:spacing w:before="120"/>
        <w:ind w:firstLine="709"/>
        <w:rPr>
          <w:b/>
          <w:spacing w:val="-1"/>
        </w:rPr>
      </w:pPr>
      <w:r w:rsidRPr="00C05134">
        <w:rPr>
          <w:b/>
          <w:spacing w:val="-1"/>
        </w:rPr>
        <w:t>1</w:t>
      </w:r>
      <w:r w:rsidR="00C52B69" w:rsidRPr="00555A41">
        <w:rPr>
          <w:b/>
          <w:spacing w:val="-1"/>
        </w:rPr>
        <w:t>3</w:t>
      </w:r>
      <w:r w:rsidRPr="00C05134">
        <w:rPr>
          <w:b/>
          <w:spacing w:val="-1"/>
        </w:rPr>
        <w:t xml:space="preserve">. </w:t>
      </w:r>
      <w:r w:rsidRPr="00C05134">
        <w:rPr>
          <w:b/>
        </w:rPr>
        <w:t>Заключительные</w:t>
      </w:r>
      <w:r w:rsidR="003A00B7" w:rsidRPr="00C05134">
        <w:rPr>
          <w:b/>
          <w:spacing w:val="-1"/>
        </w:rPr>
        <w:t xml:space="preserve"> положения</w:t>
      </w:r>
    </w:p>
    <w:p w:rsidR="00F2504E" w:rsidRPr="0077765A" w:rsidRDefault="00F77CFA" w:rsidP="00451950">
      <w:pPr>
        <w:widowControl w:val="0"/>
        <w:autoSpaceDE w:val="0"/>
        <w:autoSpaceDN w:val="0"/>
        <w:adjustRightInd w:val="0"/>
        <w:ind w:firstLine="709"/>
        <w:jc w:val="both"/>
        <w:rPr>
          <w:rFonts w:eastAsia="Calibri"/>
        </w:rPr>
      </w:pPr>
      <w:r w:rsidRPr="0077765A">
        <w:rPr>
          <w:rFonts w:eastAsia="Calibri"/>
        </w:rPr>
        <w:t>1</w:t>
      </w:r>
      <w:r w:rsidR="00C52B69" w:rsidRPr="00555A41">
        <w:rPr>
          <w:rFonts w:eastAsia="Calibri"/>
        </w:rPr>
        <w:t>3</w:t>
      </w:r>
      <w:r w:rsidRPr="0077765A">
        <w:rPr>
          <w:rFonts w:eastAsia="Calibri"/>
        </w:rPr>
        <w:t>.1.</w:t>
      </w:r>
      <w:r w:rsidR="0079105F" w:rsidRPr="0077765A">
        <w:rPr>
          <w:rFonts w:eastAsia="Calibri"/>
        </w:rPr>
        <w:t> </w:t>
      </w:r>
      <w:r w:rsidRPr="0077765A">
        <w:rPr>
          <w:rFonts w:eastAsia="Calibri"/>
        </w:rPr>
        <w:t xml:space="preserve">Настоящий договор составлен в двух экземплярах на русском языке, по одному для каждой из </w:t>
      </w:r>
      <w:r w:rsidR="005D7023" w:rsidRPr="0077765A">
        <w:rPr>
          <w:rFonts w:eastAsia="Calibri"/>
        </w:rPr>
        <w:t>С</w:t>
      </w:r>
      <w:r w:rsidRPr="0077765A">
        <w:rPr>
          <w:rFonts w:eastAsia="Calibri"/>
        </w:rPr>
        <w:t>торон.</w:t>
      </w:r>
      <w:r w:rsidR="00F2504E" w:rsidRPr="0077765A">
        <w:rPr>
          <w:rFonts w:eastAsia="Calibri"/>
        </w:rPr>
        <w:t xml:space="preserve"> </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w:t>
      </w:r>
      <w:r w:rsidR="00C52B69" w:rsidRPr="00555A41">
        <w:rPr>
          <w:rFonts w:eastAsia="Calibri"/>
        </w:rPr>
        <w:t>3</w:t>
      </w:r>
      <w:r w:rsidRPr="0077765A">
        <w:rPr>
          <w:rFonts w:eastAsia="Calibri"/>
        </w:rPr>
        <w:t>.2.</w:t>
      </w:r>
      <w:r w:rsidR="0079105F" w:rsidRPr="0077765A">
        <w:rPr>
          <w:rFonts w:eastAsia="Calibri"/>
        </w:rPr>
        <w:t> </w:t>
      </w:r>
      <w:r w:rsidRPr="0077765A">
        <w:rPr>
          <w:rFonts w:eastAsia="Calibri"/>
        </w:rPr>
        <w:t xml:space="preserve">Настоящий договор вступает в силу с момента его подписания обеими </w:t>
      </w:r>
      <w:r w:rsidR="005D7023" w:rsidRPr="0077765A">
        <w:rPr>
          <w:rFonts w:eastAsia="Calibri"/>
        </w:rPr>
        <w:t>С</w:t>
      </w:r>
      <w:r w:rsidRPr="0077765A">
        <w:rPr>
          <w:rFonts w:eastAsia="Calibri"/>
        </w:rPr>
        <w:t>торонами и действует до полного выполнения ими своих обязательств.</w:t>
      </w:r>
      <w:bookmarkStart w:id="18" w:name="_GoBack"/>
      <w:bookmarkEnd w:id="18"/>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w:t>
      </w:r>
      <w:r w:rsidR="00C52B69" w:rsidRPr="00555A41">
        <w:rPr>
          <w:rFonts w:eastAsia="Calibri"/>
        </w:rPr>
        <w:t>3</w:t>
      </w:r>
      <w:r w:rsidRPr="0077765A">
        <w:rPr>
          <w:rFonts w:eastAsia="Calibri"/>
        </w:rPr>
        <w:t>.3.</w:t>
      </w:r>
      <w:r w:rsidR="0079105F" w:rsidRPr="0077765A">
        <w:rPr>
          <w:rFonts w:eastAsia="Calibri"/>
        </w:rPr>
        <w:t> </w:t>
      </w:r>
      <w:r w:rsidRPr="0077765A">
        <w:rPr>
          <w:rFonts w:eastAsia="Calibri"/>
        </w:rPr>
        <w:t>Все приложения к настоящему договору являются его неотъемлемой частью.</w:t>
      </w:r>
    </w:p>
    <w:p w:rsidR="00F77CFA" w:rsidRPr="0077765A" w:rsidRDefault="00F77CFA" w:rsidP="00451950">
      <w:pPr>
        <w:widowControl w:val="0"/>
        <w:autoSpaceDE w:val="0"/>
        <w:autoSpaceDN w:val="0"/>
        <w:adjustRightInd w:val="0"/>
        <w:ind w:firstLine="709"/>
        <w:jc w:val="both"/>
        <w:rPr>
          <w:rFonts w:eastAsia="Calibri"/>
        </w:rPr>
      </w:pPr>
      <w:r w:rsidRPr="0077765A">
        <w:rPr>
          <w:rFonts w:eastAsia="Calibri"/>
        </w:rPr>
        <w:t>1</w:t>
      </w:r>
      <w:r w:rsidR="00C52B69" w:rsidRPr="00555A41">
        <w:rPr>
          <w:rFonts w:eastAsia="Calibri"/>
        </w:rPr>
        <w:t>3</w:t>
      </w:r>
      <w:r w:rsidRPr="0077765A">
        <w:rPr>
          <w:rFonts w:eastAsia="Calibri"/>
        </w:rPr>
        <w:t>.4.</w:t>
      </w:r>
      <w:r w:rsidR="0079105F" w:rsidRPr="0077765A">
        <w:rPr>
          <w:rFonts w:eastAsia="Calibri"/>
        </w:rPr>
        <w:t> </w:t>
      </w:r>
      <w:r w:rsidRPr="0077765A">
        <w:rPr>
          <w:rFonts w:eastAsia="Calibri"/>
        </w:rPr>
        <w:t>К настоящему договору в качестве неотъемлемой части прилагаются:</w:t>
      </w:r>
    </w:p>
    <w:p w:rsidR="003A00B7" w:rsidRDefault="00F25846" w:rsidP="00451950">
      <w:pPr>
        <w:widowControl w:val="0"/>
        <w:autoSpaceDE w:val="0"/>
        <w:autoSpaceDN w:val="0"/>
        <w:adjustRightInd w:val="0"/>
        <w:ind w:firstLine="709"/>
        <w:jc w:val="both"/>
        <w:rPr>
          <w:rFonts w:eastAsia="Calibri"/>
        </w:rPr>
      </w:pPr>
      <w:r w:rsidRPr="0077765A">
        <w:rPr>
          <w:rFonts w:eastAsia="Calibri"/>
        </w:rPr>
        <w:t xml:space="preserve">Приложение 1 – </w:t>
      </w:r>
      <w:r w:rsidR="000D11C9" w:rsidRPr="0077765A">
        <w:rPr>
          <w:rFonts w:eastAsia="Calibri"/>
        </w:rPr>
        <w:t>Р</w:t>
      </w:r>
      <w:r w:rsidRPr="0077765A">
        <w:rPr>
          <w:rFonts w:eastAsia="Calibri"/>
        </w:rPr>
        <w:t>асчет договорной</w:t>
      </w:r>
      <w:r w:rsidR="004258DE">
        <w:rPr>
          <w:rFonts w:eastAsia="Calibri"/>
        </w:rPr>
        <w:t xml:space="preserve"> (контрактной)</w:t>
      </w:r>
      <w:r w:rsidRPr="0077765A">
        <w:rPr>
          <w:rFonts w:eastAsia="Calibri"/>
        </w:rPr>
        <w:t xml:space="preserve"> цены;</w:t>
      </w:r>
    </w:p>
    <w:p w:rsidR="004258DE" w:rsidRPr="0077765A" w:rsidRDefault="004258DE" w:rsidP="00451950">
      <w:pPr>
        <w:widowControl w:val="0"/>
        <w:autoSpaceDE w:val="0"/>
        <w:autoSpaceDN w:val="0"/>
        <w:adjustRightInd w:val="0"/>
        <w:ind w:firstLine="709"/>
        <w:jc w:val="both"/>
        <w:rPr>
          <w:rFonts w:eastAsia="Calibri"/>
        </w:rPr>
      </w:pPr>
      <w:r w:rsidRPr="0077765A">
        <w:rPr>
          <w:rFonts w:eastAsia="Calibri"/>
        </w:rPr>
        <w:t xml:space="preserve">Приложение </w:t>
      </w:r>
      <w:r>
        <w:rPr>
          <w:rFonts w:eastAsia="Calibri"/>
        </w:rPr>
        <w:t>2</w:t>
      </w:r>
      <w:r w:rsidRPr="0077765A">
        <w:rPr>
          <w:rFonts w:eastAsia="Calibri"/>
        </w:rPr>
        <w:t xml:space="preserve"> – Протокол согласования договорной (контрактной) цены;</w:t>
      </w:r>
    </w:p>
    <w:p w:rsidR="005D358A" w:rsidRDefault="00F25846" w:rsidP="00451950">
      <w:pPr>
        <w:widowControl w:val="0"/>
        <w:autoSpaceDE w:val="0"/>
        <w:autoSpaceDN w:val="0"/>
        <w:adjustRightInd w:val="0"/>
        <w:ind w:firstLine="709"/>
        <w:jc w:val="both"/>
        <w:rPr>
          <w:rFonts w:eastAsia="Calibri"/>
        </w:rPr>
      </w:pPr>
      <w:r w:rsidRPr="0077765A">
        <w:rPr>
          <w:rFonts w:eastAsia="Calibri"/>
        </w:rPr>
        <w:t xml:space="preserve">Приложение </w:t>
      </w:r>
      <w:r w:rsidR="0078520A">
        <w:rPr>
          <w:rFonts w:eastAsia="Calibri"/>
        </w:rPr>
        <w:t>3</w:t>
      </w:r>
      <w:r w:rsidRPr="0077765A">
        <w:rPr>
          <w:rFonts w:eastAsia="Calibri"/>
        </w:rPr>
        <w:t xml:space="preserve"> – </w:t>
      </w:r>
      <w:r w:rsidR="000D11C9" w:rsidRPr="0077765A">
        <w:rPr>
          <w:rFonts w:eastAsia="Calibri"/>
        </w:rPr>
        <w:t>Г</w:t>
      </w:r>
      <w:r w:rsidRPr="0077765A">
        <w:rPr>
          <w:rFonts w:eastAsia="Calibri"/>
        </w:rPr>
        <w:t>рафик платежей;</w:t>
      </w:r>
    </w:p>
    <w:p w:rsidR="001F444B" w:rsidRPr="0077765A" w:rsidRDefault="0078520A" w:rsidP="00451950">
      <w:pPr>
        <w:widowControl w:val="0"/>
        <w:autoSpaceDE w:val="0"/>
        <w:autoSpaceDN w:val="0"/>
        <w:adjustRightInd w:val="0"/>
        <w:ind w:firstLine="709"/>
        <w:jc w:val="both"/>
        <w:rPr>
          <w:rFonts w:eastAsia="Calibri"/>
        </w:rPr>
      </w:pPr>
      <w:r>
        <w:rPr>
          <w:rFonts w:eastAsia="Calibri"/>
        </w:rPr>
        <w:t>Приложение 4</w:t>
      </w:r>
      <w:r w:rsidR="001F444B">
        <w:rPr>
          <w:rFonts w:eastAsia="Calibri"/>
        </w:rPr>
        <w:t xml:space="preserve"> – График поставки материалов Заказчиком.</w:t>
      </w:r>
    </w:p>
    <w:p w:rsidR="00910C07" w:rsidRDefault="00F77CFA" w:rsidP="00451950">
      <w:pPr>
        <w:widowControl w:val="0"/>
        <w:spacing w:before="120" w:after="60"/>
        <w:ind w:firstLine="709"/>
        <w:rPr>
          <w:b/>
          <w:spacing w:val="-1"/>
        </w:rPr>
      </w:pPr>
      <w:r w:rsidRPr="0077765A">
        <w:rPr>
          <w:b/>
          <w:spacing w:val="-1"/>
        </w:rPr>
        <w:t>1</w:t>
      </w:r>
      <w:r w:rsidR="00C52B69" w:rsidRPr="00C52B69">
        <w:rPr>
          <w:b/>
          <w:spacing w:val="-1"/>
        </w:rPr>
        <w:t>4</w:t>
      </w:r>
      <w:r w:rsidRPr="0077765A">
        <w:rPr>
          <w:b/>
          <w:spacing w:val="-1"/>
        </w:rPr>
        <w:t xml:space="preserve">. </w:t>
      </w:r>
      <w:r w:rsidRPr="0077765A">
        <w:rPr>
          <w:b/>
        </w:rPr>
        <w:t>Юридические</w:t>
      </w:r>
      <w:r w:rsidRPr="0077765A">
        <w:rPr>
          <w:b/>
          <w:spacing w:val="-1"/>
        </w:rPr>
        <w:t xml:space="preserve"> адрес</w:t>
      </w:r>
      <w:r w:rsidR="003A00B7" w:rsidRPr="0077765A">
        <w:rPr>
          <w:b/>
          <w:spacing w:val="-1"/>
        </w:rPr>
        <w:t xml:space="preserve">а и банковские реквизиты </w:t>
      </w:r>
      <w:r w:rsidR="00D51275" w:rsidRPr="0077765A">
        <w:rPr>
          <w:b/>
          <w:spacing w:val="-1"/>
        </w:rPr>
        <w:t>С</w:t>
      </w:r>
      <w:r w:rsidR="003A00B7" w:rsidRPr="0077765A">
        <w:rPr>
          <w:b/>
          <w:spacing w:val="-1"/>
        </w:rPr>
        <w:t>торон</w:t>
      </w:r>
    </w:p>
    <w:tbl>
      <w:tblPr>
        <w:tblW w:w="5572" w:type="pct"/>
        <w:tblLook w:val="01E0" w:firstRow="1" w:lastRow="1" w:firstColumn="1" w:lastColumn="1" w:noHBand="0" w:noVBand="0"/>
      </w:tblPr>
      <w:tblGrid>
        <w:gridCol w:w="4821"/>
        <w:gridCol w:w="6236"/>
      </w:tblGrid>
      <w:tr w:rsidR="00AD75E5" w:rsidRPr="001C2A6D" w:rsidTr="001C2A6D">
        <w:trPr>
          <w:trHeight w:val="4083"/>
        </w:trPr>
        <w:tc>
          <w:tcPr>
            <w:tcW w:w="2180" w:type="pct"/>
          </w:tcPr>
          <w:p w:rsidR="00AD75E5" w:rsidRPr="001C2A6D" w:rsidRDefault="00AD75E5" w:rsidP="00451950">
            <w:pPr>
              <w:widowControl w:val="0"/>
              <w:tabs>
                <w:tab w:val="left" w:pos="-7772"/>
                <w:tab w:val="left" w:pos="-600"/>
                <w:tab w:val="left" w:pos="840"/>
              </w:tabs>
              <w:ind w:right="-334"/>
              <w:rPr>
                <w:rFonts w:eastAsia="Arial Unicode MS"/>
                <w:b/>
                <w:bCs/>
                <w:sz w:val="22"/>
                <w:szCs w:val="22"/>
              </w:rPr>
            </w:pPr>
            <w:r w:rsidRPr="001C2A6D">
              <w:rPr>
                <w:rFonts w:eastAsia="Arial Unicode MS"/>
                <w:b/>
                <w:bCs/>
                <w:sz w:val="22"/>
                <w:szCs w:val="22"/>
              </w:rPr>
              <w:t>Генподрядчик</w:t>
            </w:r>
          </w:p>
          <w:p w:rsidR="00571C1A" w:rsidRPr="001C2A6D" w:rsidRDefault="00571C1A" w:rsidP="00451950">
            <w:pPr>
              <w:widowControl w:val="0"/>
              <w:autoSpaceDE w:val="0"/>
              <w:autoSpaceDN w:val="0"/>
              <w:adjustRightInd w:val="0"/>
              <w:rPr>
                <w:bCs/>
                <w:color w:val="000000"/>
                <w:sz w:val="22"/>
                <w:szCs w:val="22"/>
              </w:rPr>
            </w:pPr>
          </w:p>
          <w:p w:rsidR="00AD75E5" w:rsidRPr="001C2A6D" w:rsidRDefault="00AD75E5" w:rsidP="00451950">
            <w:pPr>
              <w:widowControl w:val="0"/>
              <w:autoSpaceDE w:val="0"/>
              <w:autoSpaceDN w:val="0"/>
              <w:adjustRightInd w:val="0"/>
              <w:rPr>
                <w:bCs/>
                <w:color w:val="000000"/>
                <w:sz w:val="22"/>
                <w:szCs w:val="22"/>
              </w:rPr>
            </w:pPr>
            <w:r w:rsidRPr="001C2A6D">
              <w:rPr>
                <w:bCs/>
                <w:color w:val="000000"/>
                <w:sz w:val="22"/>
                <w:szCs w:val="22"/>
              </w:rPr>
              <w:t>Директор</w:t>
            </w:r>
          </w:p>
          <w:p w:rsidR="00AD75E5" w:rsidRPr="001C2A6D" w:rsidRDefault="00AD75E5" w:rsidP="00451950">
            <w:pPr>
              <w:widowControl w:val="0"/>
              <w:autoSpaceDE w:val="0"/>
              <w:autoSpaceDN w:val="0"/>
              <w:adjustRightInd w:val="0"/>
              <w:rPr>
                <w:bCs/>
                <w:color w:val="000000"/>
                <w:sz w:val="22"/>
                <w:szCs w:val="22"/>
              </w:rPr>
            </w:pPr>
          </w:p>
          <w:p w:rsidR="00AD75E5" w:rsidRPr="001C2A6D" w:rsidRDefault="00AD75E5" w:rsidP="00451950">
            <w:pPr>
              <w:widowControl w:val="0"/>
              <w:autoSpaceDE w:val="0"/>
              <w:autoSpaceDN w:val="0"/>
              <w:adjustRightInd w:val="0"/>
              <w:rPr>
                <w:bCs/>
                <w:color w:val="000000"/>
                <w:sz w:val="22"/>
                <w:szCs w:val="22"/>
              </w:rPr>
            </w:pPr>
          </w:p>
          <w:p w:rsidR="00AD75E5" w:rsidRPr="001C2A6D" w:rsidRDefault="00AD75E5" w:rsidP="00914E25">
            <w:pPr>
              <w:widowControl w:val="0"/>
              <w:autoSpaceDE w:val="0"/>
              <w:autoSpaceDN w:val="0"/>
              <w:adjustRightInd w:val="0"/>
              <w:rPr>
                <w:bCs/>
                <w:color w:val="000000"/>
                <w:sz w:val="22"/>
                <w:szCs w:val="22"/>
              </w:rPr>
            </w:pPr>
            <w:r w:rsidRPr="001C2A6D">
              <w:rPr>
                <w:bCs/>
                <w:color w:val="000000"/>
                <w:sz w:val="22"/>
                <w:szCs w:val="22"/>
              </w:rPr>
              <w:t>______________________</w:t>
            </w:r>
            <w:r w:rsidR="00E97DD8" w:rsidRPr="001C2A6D">
              <w:rPr>
                <w:bCs/>
                <w:color w:val="000000"/>
                <w:sz w:val="22"/>
                <w:szCs w:val="22"/>
              </w:rPr>
              <w:t xml:space="preserve"> </w:t>
            </w:r>
          </w:p>
          <w:p w:rsidR="006631D6" w:rsidRPr="001C2A6D" w:rsidRDefault="006631D6" w:rsidP="00914E25">
            <w:pPr>
              <w:widowControl w:val="0"/>
              <w:autoSpaceDE w:val="0"/>
              <w:autoSpaceDN w:val="0"/>
              <w:adjustRightInd w:val="0"/>
              <w:rPr>
                <w:rFonts w:eastAsia="Arial Unicode MS"/>
                <w:bCs/>
                <w:sz w:val="22"/>
                <w:szCs w:val="22"/>
              </w:rPr>
            </w:pPr>
          </w:p>
        </w:tc>
        <w:tc>
          <w:tcPr>
            <w:tcW w:w="2820" w:type="pct"/>
          </w:tcPr>
          <w:p w:rsidR="00AD75E5" w:rsidRPr="001C2A6D" w:rsidRDefault="00AD75E5" w:rsidP="00451950">
            <w:pPr>
              <w:widowControl w:val="0"/>
              <w:rPr>
                <w:rFonts w:eastAsia="Arial Unicode MS"/>
                <w:bCs/>
                <w:sz w:val="22"/>
                <w:szCs w:val="22"/>
              </w:rPr>
            </w:pPr>
            <w:r w:rsidRPr="001C2A6D">
              <w:rPr>
                <w:rFonts w:eastAsia="Arial Unicode MS"/>
                <w:b/>
                <w:bCs/>
                <w:sz w:val="22"/>
                <w:szCs w:val="22"/>
              </w:rPr>
              <w:t>Заказчик</w:t>
            </w:r>
          </w:p>
          <w:p w:rsidR="00914E25" w:rsidRPr="001C2A6D" w:rsidRDefault="00914E25" w:rsidP="00914E25">
            <w:pPr>
              <w:widowControl w:val="0"/>
              <w:autoSpaceDE w:val="0"/>
              <w:autoSpaceDN w:val="0"/>
              <w:adjustRightInd w:val="0"/>
              <w:rPr>
                <w:sz w:val="22"/>
                <w:szCs w:val="22"/>
              </w:rPr>
            </w:pPr>
          </w:p>
          <w:p w:rsidR="00172222" w:rsidRPr="001C2A6D" w:rsidRDefault="00172222" w:rsidP="00451950">
            <w:pPr>
              <w:widowControl w:val="0"/>
              <w:autoSpaceDE w:val="0"/>
              <w:autoSpaceDN w:val="0"/>
              <w:adjustRightInd w:val="0"/>
              <w:rPr>
                <w:bCs/>
                <w:color w:val="000000"/>
                <w:sz w:val="22"/>
                <w:szCs w:val="22"/>
              </w:rPr>
            </w:pPr>
            <w:r w:rsidRPr="001C2A6D">
              <w:rPr>
                <w:bCs/>
                <w:color w:val="000000"/>
                <w:sz w:val="22"/>
                <w:szCs w:val="22"/>
              </w:rPr>
              <w:t>Директор</w:t>
            </w:r>
          </w:p>
          <w:p w:rsidR="00AD75E5" w:rsidRPr="001C2A6D" w:rsidRDefault="00AD75E5" w:rsidP="00451950">
            <w:pPr>
              <w:widowControl w:val="0"/>
              <w:autoSpaceDE w:val="0"/>
              <w:autoSpaceDN w:val="0"/>
              <w:adjustRightInd w:val="0"/>
              <w:rPr>
                <w:bCs/>
                <w:color w:val="000000"/>
                <w:sz w:val="22"/>
                <w:szCs w:val="22"/>
              </w:rPr>
            </w:pPr>
          </w:p>
          <w:p w:rsidR="00172222" w:rsidRPr="001C2A6D" w:rsidRDefault="00172222" w:rsidP="00451950">
            <w:pPr>
              <w:widowControl w:val="0"/>
              <w:autoSpaceDE w:val="0"/>
              <w:autoSpaceDN w:val="0"/>
              <w:adjustRightInd w:val="0"/>
              <w:rPr>
                <w:bCs/>
                <w:color w:val="000000"/>
                <w:sz w:val="22"/>
                <w:szCs w:val="22"/>
              </w:rPr>
            </w:pPr>
          </w:p>
          <w:p w:rsidR="00AD75E5" w:rsidRPr="001C2A6D" w:rsidRDefault="00AD75E5" w:rsidP="00F55FFF">
            <w:pPr>
              <w:widowControl w:val="0"/>
              <w:autoSpaceDE w:val="0"/>
              <w:autoSpaceDN w:val="0"/>
              <w:adjustRightInd w:val="0"/>
              <w:rPr>
                <w:rFonts w:eastAsia="Arial Unicode MS"/>
                <w:bCs/>
                <w:sz w:val="22"/>
                <w:szCs w:val="22"/>
              </w:rPr>
            </w:pPr>
            <w:r w:rsidRPr="001C2A6D">
              <w:rPr>
                <w:bCs/>
                <w:color w:val="000000"/>
                <w:sz w:val="22"/>
                <w:szCs w:val="22"/>
              </w:rPr>
              <w:t>________</w:t>
            </w:r>
            <w:r w:rsidR="00172222" w:rsidRPr="001C2A6D">
              <w:rPr>
                <w:bCs/>
                <w:color w:val="000000"/>
                <w:sz w:val="22"/>
                <w:szCs w:val="22"/>
              </w:rPr>
              <w:t>____</w:t>
            </w:r>
            <w:r w:rsidR="00914E25" w:rsidRPr="001C2A6D">
              <w:rPr>
                <w:bCs/>
                <w:color w:val="000000"/>
                <w:sz w:val="22"/>
                <w:szCs w:val="22"/>
              </w:rPr>
              <w:t>__________</w:t>
            </w:r>
            <w:r w:rsidRPr="001C2A6D">
              <w:rPr>
                <w:bCs/>
                <w:color w:val="000000"/>
                <w:sz w:val="22"/>
                <w:szCs w:val="22"/>
              </w:rPr>
              <w:t>_</w:t>
            </w:r>
          </w:p>
        </w:tc>
      </w:tr>
      <w:tr w:rsidR="00AD75E5" w:rsidRPr="001C2A6D" w:rsidTr="001C2A6D">
        <w:trPr>
          <w:trHeight w:val="523"/>
        </w:trPr>
        <w:tc>
          <w:tcPr>
            <w:tcW w:w="2180" w:type="pct"/>
          </w:tcPr>
          <w:p w:rsidR="00AD75E5" w:rsidRPr="001C2A6D" w:rsidRDefault="00AD75E5" w:rsidP="00451950">
            <w:pPr>
              <w:widowControl w:val="0"/>
              <w:tabs>
                <w:tab w:val="left" w:pos="-7772"/>
                <w:tab w:val="left" w:pos="-600"/>
                <w:tab w:val="left" w:pos="840"/>
              </w:tabs>
              <w:ind w:firstLine="9"/>
              <w:jc w:val="both"/>
              <w:rPr>
                <w:rFonts w:eastAsia="Arial Unicode MS"/>
                <w:bCs/>
                <w:sz w:val="22"/>
                <w:szCs w:val="22"/>
              </w:rPr>
            </w:pPr>
            <w:r w:rsidRPr="001C2A6D">
              <w:rPr>
                <w:rFonts w:eastAsia="Arial Unicode MS"/>
                <w:bCs/>
                <w:sz w:val="22"/>
                <w:szCs w:val="22"/>
              </w:rPr>
              <w:t>«______» ____________________ 202</w:t>
            </w:r>
            <w:r w:rsidR="0078520A" w:rsidRPr="001C2A6D">
              <w:rPr>
                <w:rFonts w:eastAsia="Arial Unicode MS"/>
                <w:bCs/>
                <w:sz w:val="22"/>
                <w:szCs w:val="22"/>
              </w:rPr>
              <w:t>4</w:t>
            </w:r>
            <w:r w:rsidRPr="001C2A6D">
              <w:rPr>
                <w:rFonts w:eastAsia="Arial Unicode MS"/>
                <w:bCs/>
                <w:sz w:val="22"/>
                <w:szCs w:val="22"/>
              </w:rPr>
              <w:t xml:space="preserve"> г.</w:t>
            </w:r>
          </w:p>
          <w:p w:rsidR="00AD75E5" w:rsidRPr="001C2A6D" w:rsidRDefault="00AD75E5" w:rsidP="00451950">
            <w:pPr>
              <w:widowControl w:val="0"/>
              <w:tabs>
                <w:tab w:val="left" w:pos="-7772"/>
                <w:tab w:val="left" w:pos="-600"/>
                <w:tab w:val="left" w:pos="840"/>
              </w:tabs>
              <w:jc w:val="both"/>
              <w:rPr>
                <w:rFonts w:eastAsia="Arial Unicode MS"/>
                <w:bCs/>
                <w:sz w:val="22"/>
                <w:szCs w:val="22"/>
              </w:rPr>
            </w:pPr>
            <w:r w:rsidRPr="001C2A6D">
              <w:rPr>
                <w:rFonts w:eastAsia="Arial Unicode MS"/>
                <w:bCs/>
                <w:sz w:val="22"/>
                <w:szCs w:val="22"/>
              </w:rPr>
              <w:t>М.П.</w:t>
            </w:r>
          </w:p>
        </w:tc>
        <w:tc>
          <w:tcPr>
            <w:tcW w:w="2820" w:type="pct"/>
          </w:tcPr>
          <w:p w:rsidR="00AD75E5" w:rsidRPr="001C2A6D" w:rsidRDefault="00AD75E5" w:rsidP="00451950">
            <w:pPr>
              <w:widowControl w:val="0"/>
              <w:contextualSpacing/>
              <w:jc w:val="both"/>
              <w:rPr>
                <w:sz w:val="22"/>
                <w:szCs w:val="22"/>
              </w:rPr>
            </w:pPr>
            <w:r w:rsidRPr="001C2A6D">
              <w:rPr>
                <w:sz w:val="22"/>
                <w:szCs w:val="22"/>
              </w:rPr>
              <w:t xml:space="preserve">«______» </w:t>
            </w:r>
            <w:r w:rsidR="00914E25" w:rsidRPr="001C2A6D">
              <w:rPr>
                <w:sz w:val="22"/>
                <w:szCs w:val="22"/>
              </w:rPr>
              <w:t>______________________ 202</w:t>
            </w:r>
            <w:r w:rsidR="0078520A" w:rsidRPr="001C2A6D">
              <w:rPr>
                <w:sz w:val="22"/>
                <w:szCs w:val="22"/>
              </w:rPr>
              <w:t>4</w:t>
            </w:r>
            <w:r w:rsidRPr="001C2A6D">
              <w:rPr>
                <w:sz w:val="22"/>
                <w:szCs w:val="22"/>
              </w:rPr>
              <w:t xml:space="preserve"> г.</w:t>
            </w:r>
          </w:p>
          <w:p w:rsidR="00AD75E5" w:rsidRPr="001C2A6D" w:rsidRDefault="00AD75E5" w:rsidP="00451950">
            <w:pPr>
              <w:widowControl w:val="0"/>
              <w:jc w:val="both"/>
              <w:rPr>
                <w:rFonts w:eastAsia="Arial Unicode MS"/>
                <w:b/>
                <w:bCs/>
                <w:sz w:val="22"/>
                <w:szCs w:val="22"/>
              </w:rPr>
            </w:pPr>
            <w:r w:rsidRPr="001C2A6D">
              <w:rPr>
                <w:sz w:val="22"/>
                <w:szCs w:val="22"/>
              </w:rPr>
              <w:t>М.П.</w:t>
            </w:r>
          </w:p>
        </w:tc>
      </w:tr>
    </w:tbl>
    <w:p w:rsidR="00C05134" w:rsidRDefault="00C05134" w:rsidP="001C2A6D">
      <w:pPr>
        <w:widowControl w:val="0"/>
        <w:spacing w:before="120" w:after="60"/>
        <w:rPr>
          <w:b/>
          <w:spacing w:val="-1"/>
        </w:rPr>
      </w:pPr>
    </w:p>
    <w:sectPr w:rsidR="00C05134" w:rsidSect="001C2A6D">
      <w:headerReference w:type="default" r:id="rId8"/>
      <w:footerReference w:type="default" r:id="rId9"/>
      <w:footerReference w:type="first" r:id="rId10"/>
      <w:pgSz w:w="11907" w:h="16840" w:code="9"/>
      <w:pgMar w:top="567" w:right="567" w:bottom="1134" w:left="1418" w:header="284" w:footer="408"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13" w:rsidRDefault="00574C13">
      <w:r>
        <w:separator/>
      </w:r>
    </w:p>
  </w:endnote>
  <w:endnote w:type="continuationSeparator" w:id="0">
    <w:p w:rsidR="00574C13" w:rsidRDefault="0057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4" w:rsidRDefault="00C05134" w:rsidP="00C05134">
    <w:pPr>
      <w:pStyle w:val="ab"/>
    </w:pPr>
    <w:r>
      <w:t xml:space="preserve">Генподрядчик </w:t>
    </w:r>
    <w:bookmarkStart w:id="19" w:name="_Hlk105407668"/>
    <w:r>
      <w:t>________________________</w:t>
    </w:r>
    <w:bookmarkEnd w:id="19"/>
    <w:r>
      <w:t xml:space="preserve">               Заказчик </w:t>
    </w:r>
    <w:r w:rsidR="007A5B22" w:rsidRPr="007A5B22">
      <w:t>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4" w:rsidRPr="00E97DD8" w:rsidRDefault="00C05134">
    <w:pPr>
      <w:pStyle w:val="ab"/>
      <w:rPr>
        <w:sz w:val="28"/>
        <w:szCs w:val="28"/>
      </w:rPr>
    </w:pPr>
    <w:bookmarkStart w:id="20" w:name="_Hlk43722055"/>
    <w:bookmarkStart w:id="21" w:name="_Hlk43722056"/>
  </w:p>
  <w:p w:rsidR="00C05134" w:rsidRDefault="00C05134">
    <w:pPr>
      <w:pStyle w:val="ab"/>
    </w:pPr>
    <w:r>
      <w:t xml:space="preserve">Генподрядчик ___________________________               Заказчик </w:t>
    </w:r>
    <w:r w:rsidRPr="00C05134">
      <w:t>___________________________</w:t>
    </w:r>
    <w:bookmarkEnd w:id="20"/>
    <w:bookmarkEnd w:id="2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13" w:rsidRDefault="00574C13">
      <w:r>
        <w:separator/>
      </w:r>
    </w:p>
  </w:footnote>
  <w:footnote w:type="continuationSeparator" w:id="0">
    <w:p w:rsidR="00574C13" w:rsidRDefault="00574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724437489"/>
      <w:docPartObj>
        <w:docPartGallery w:val="Page Numbers (Top of Page)"/>
        <w:docPartUnique/>
      </w:docPartObj>
    </w:sdtPr>
    <w:sdtEndPr>
      <w:rPr>
        <w:sz w:val="12"/>
        <w:szCs w:val="12"/>
      </w:rPr>
    </w:sdtEndPr>
    <w:sdtContent>
      <w:p w:rsidR="00C52B69" w:rsidRPr="00E97DD8" w:rsidRDefault="00556304" w:rsidP="001C2A6D">
        <w:pPr>
          <w:pStyle w:val="a9"/>
          <w:jc w:val="center"/>
          <w:rPr>
            <w:sz w:val="22"/>
            <w:szCs w:val="22"/>
          </w:rPr>
        </w:pPr>
        <w:r w:rsidRPr="00E97DD8">
          <w:rPr>
            <w:sz w:val="22"/>
            <w:szCs w:val="22"/>
          </w:rPr>
          <w:fldChar w:fldCharType="begin"/>
        </w:r>
        <w:r w:rsidRPr="00E97DD8">
          <w:rPr>
            <w:sz w:val="22"/>
            <w:szCs w:val="22"/>
          </w:rPr>
          <w:instrText>PAGE   \* MERGEFORMAT</w:instrText>
        </w:r>
        <w:r w:rsidRPr="00E97DD8">
          <w:rPr>
            <w:sz w:val="22"/>
            <w:szCs w:val="22"/>
          </w:rPr>
          <w:fldChar w:fldCharType="separate"/>
        </w:r>
        <w:r w:rsidR="00F55FFF">
          <w:rPr>
            <w:noProof/>
            <w:sz w:val="22"/>
            <w:szCs w:val="22"/>
          </w:rPr>
          <w:t>10</w:t>
        </w:r>
        <w:r w:rsidRPr="00E97DD8">
          <w:rPr>
            <w:sz w:val="22"/>
            <w:szCs w:val="22"/>
          </w:rPr>
          <w:fldChar w:fldCharType="end"/>
        </w:r>
      </w:p>
      <w:p w:rsidR="00556304" w:rsidRPr="00E97DD8" w:rsidRDefault="00574C13">
        <w:pPr>
          <w:pStyle w:val="a9"/>
          <w:jc w:val="center"/>
          <w:rPr>
            <w:sz w:val="12"/>
            <w:szCs w:val="12"/>
          </w:rPr>
        </w:pPr>
      </w:p>
    </w:sdtContent>
  </w:sdt>
  <w:p w:rsidR="00556304" w:rsidRPr="00A91E18" w:rsidRDefault="00556304">
    <w:pPr>
      <w:pStyle w:val="a9"/>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CF3"/>
    <w:multiLevelType w:val="hybridMultilevel"/>
    <w:tmpl w:val="5F64D688"/>
    <w:lvl w:ilvl="0" w:tplc="816C7CB6">
      <w:start w:val="1"/>
      <w:numFmt w:val="decimal"/>
      <w:lvlText w:val="%1."/>
      <w:lvlJc w:val="left"/>
      <w:pPr>
        <w:tabs>
          <w:tab w:val="num" w:pos="720"/>
        </w:tabs>
        <w:ind w:left="737" w:hanging="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785EE0"/>
    <w:multiLevelType w:val="hybridMultilevel"/>
    <w:tmpl w:val="8B76A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4A72D2"/>
    <w:multiLevelType w:val="hybridMultilevel"/>
    <w:tmpl w:val="881AB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7A"/>
    <w:rsid w:val="00002254"/>
    <w:rsid w:val="00002C45"/>
    <w:rsid w:val="00007483"/>
    <w:rsid w:val="00015932"/>
    <w:rsid w:val="00017516"/>
    <w:rsid w:val="000220DF"/>
    <w:rsid w:val="00025D53"/>
    <w:rsid w:val="00027222"/>
    <w:rsid w:val="0002784E"/>
    <w:rsid w:val="00032DAD"/>
    <w:rsid w:val="00032DC4"/>
    <w:rsid w:val="00033F7C"/>
    <w:rsid w:val="00036590"/>
    <w:rsid w:val="0003752B"/>
    <w:rsid w:val="00037CD6"/>
    <w:rsid w:val="000440FA"/>
    <w:rsid w:val="000442ED"/>
    <w:rsid w:val="00046C91"/>
    <w:rsid w:val="000473A2"/>
    <w:rsid w:val="000503F8"/>
    <w:rsid w:val="0005146A"/>
    <w:rsid w:val="0005265D"/>
    <w:rsid w:val="00053B48"/>
    <w:rsid w:val="000541A2"/>
    <w:rsid w:val="00054F55"/>
    <w:rsid w:val="00056902"/>
    <w:rsid w:val="000604D6"/>
    <w:rsid w:val="00060536"/>
    <w:rsid w:val="00061BE1"/>
    <w:rsid w:val="000633D3"/>
    <w:rsid w:val="00063A21"/>
    <w:rsid w:val="00064263"/>
    <w:rsid w:val="00064C7E"/>
    <w:rsid w:val="00064F2E"/>
    <w:rsid w:val="00066CD8"/>
    <w:rsid w:val="0006741F"/>
    <w:rsid w:val="00067C5D"/>
    <w:rsid w:val="000702B9"/>
    <w:rsid w:val="00071002"/>
    <w:rsid w:val="0007147F"/>
    <w:rsid w:val="0007348B"/>
    <w:rsid w:val="00073B2D"/>
    <w:rsid w:val="00076EC2"/>
    <w:rsid w:val="00077299"/>
    <w:rsid w:val="00080FAA"/>
    <w:rsid w:val="000851CF"/>
    <w:rsid w:val="00086508"/>
    <w:rsid w:val="000866F1"/>
    <w:rsid w:val="000869C8"/>
    <w:rsid w:val="0008722F"/>
    <w:rsid w:val="00087EFA"/>
    <w:rsid w:val="00090AAC"/>
    <w:rsid w:val="000918D4"/>
    <w:rsid w:val="00092957"/>
    <w:rsid w:val="0009298B"/>
    <w:rsid w:val="00095EBA"/>
    <w:rsid w:val="00097257"/>
    <w:rsid w:val="00097E4D"/>
    <w:rsid w:val="000A09E9"/>
    <w:rsid w:val="000A0BE2"/>
    <w:rsid w:val="000A3EF1"/>
    <w:rsid w:val="000A4F5F"/>
    <w:rsid w:val="000A5CAC"/>
    <w:rsid w:val="000A65CB"/>
    <w:rsid w:val="000A6A68"/>
    <w:rsid w:val="000B0E66"/>
    <w:rsid w:val="000B1B90"/>
    <w:rsid w:val="000B3702"/>
    <w:rsid w:val="000B3C83"/>
    <w:rsid w:val="000B4179"/>
    <w:rsid w:val="000B67B7"/>
    <w:rsid w:val="000B6A98"/>
    <w:rsid w:val="000B7C5B"/>
    <w:rsid w:val="000C1DCE"/>
    <w:rsid w:val="000C1EB5"/>
    <w:rsid w:val="000C1FB7"/>
    <w:rsid w:val="000C2004"/>
    <w:rsid w:val="000C5FDD"/>
    <w:rsid w:val="000D0F04"/>
    <w:rsid w:val="000D11C9"/>
    <w:rsid w:val="000D4A17"/>
    <w:rsid w:val="000D4D59"/>
    <w:rsid w:val="000D51BA"/>
    <w:rsid w:val="000D57FA"/>
    <w:rsid w:val="000D58A1"/>
    <w:rsid w:val="000D6152"/>
    <w:rsid w:val="000E1175"/>
    <w:rsid w:val="000E3D4F"/>
    <w:rsid w:val="000E52DE"/>
    <w:rsid w:val="000E5A44"/>
    <w:rsid w:val="000E6B0B"/>
    <w:rsid w:val="000E7A65"/>
    <w:rsid w:val="000F13D7"/>
    <w:rsid w:val="000F4F7D"/>
    <w:rsid w:val="000F6AD3"/>
    <w:rsid w:val="000F7CAF"/>
    <w:rsid w:val="00101178"/>
    <w:rsid w:val="0010366F"/>
    <w:rsid w:val="00105A51"/>
    <w:rsid w:val="00105D7E"/>
    <w:rsid w:val="00105F05"/>
    <w:rsid w:val="00106C91"/>
    <w:rsid w:val="00106D8D"/>
    <w:rsid w:val="001124F7"/>
    <w:rsid w:val="0011304C"/>
    <w:rsid w:val="00113B02"/>
    <w:rsid w:val="00114169"/>
    <w:rsid w:val="001150EB"/>
    <w:rsid w:val="0012047C"/>
    <w:rsid w:val="0012059F"/>
    <w:rsid w:val="001211BE"/>
    <w:rsid w:val="00121AF7"/>
    <w:rsid w:val="00122247"/>
    <w:rsid w:val="00123ADC"/>
    <w:rsid w:val="00123F40"/>
    <w:rsid w:val="0012597B"/>
    <w:rsid w:val="00131F5C"/>
    <w:rsid w:val="0013306A"/>
    <w:rsid w:val="00133E23"/>
    <w:rsid w:val="0013452C"/>
    <w:rsid w:val="00134EA1"/>
    <w:rsid w:val="00135B78"/>
    <w:rsid w:val="00141092"/>
    <w:rsid w:val="00141B20"/>
    <w:rsid w:val="001437E6"/>
    <w:rsid w:val="001440B1"/>
    <w:rsid w:val="00151278"/>
    <w:rsid w:val="00151D41"/>
    <w:rsid w:val="00153CB4"/>
    <w:rsid w:val="00154EF2"/>
    <w:rsid w:val="0015525A"/>
    <w:rsid w:val="0015592B"/>
    <w:rsid w:val="00156A53"/>
    <w:rsid w:val="001601D6"/>
    <w:rsid w:val="00160B77"/>
    <w:rsid w:val="0016367E"/>
    <w:rsid w:val="00165A77"/>
    <w:rsid w:val="001660A3"/>
    <w:rsid w:val="001660A7"/>
    <w:rsid w:val="00167BF2"/>
    <w:rsid w:val="00167C8D"/>
    <w:rsid w:val="00170214"/>
    <w:rsid w:val="00170280"/>
    <w:rsid w:val="001702B0"/>
    <w:rsid w:val="00172222"/>
    <w:rsid w:val="001725BB"/>
    <w:rsid w:val="0017439E"/>
    <w:rsid w:val="0017452C"/>
    <w:rsid w:val="00174FBA"/>
    <w:rsid w:val="00175F7A"/>
    <w:rsid w:val="00176905"/>
    <w:rsid w:val="0017767C"/>
    <w:rsid w:val="00177A90"/>
    <w:rsid w:val="00183201"/>
    <w:rsid w:val="001844B9"/>
    <w:rsid w:val="00185C84"/>
    <w:rsid w:val="00185DA4"/>
    <w:rsid w:val="00187113"/>
    <w:rsid w:val="00191169"/>
    <w:rsid w:val="001A11E4"/>
    <w:rsid w:val="001A13ED"/>
    <w:rsid w:val="001A2136"/>
    <w:rsid w:val="001A21CA"/>
    <w:rsid w:val="001A2A53"/>
    <w:rsid w:val="001A3ACD"/>
    <w:rsid w:val="001A6D5B"/>
    <w:rsid w:val="001A723E"/>
    <w:rsid w:val="001B04E4"/>
    <w:rsid w:val="001B44EE"/>
    <w:rsid w:val="001B5F84"/>
    <w:rsid w:val="001C141A"/>
    <w:rsid w:val="001C2A6D"/>
    <w:rsid w:val="001C3668"/>
    <w:rsid w:val="001C3BDA"/>
    <w:rsid w:val="001C575D"/>
    <w:rsid w:val="001C6933"/>
    <w:rsid w:val="001C73E6"/>
    <w:rsid w:val="001C7FFA"/>
    <w:rsid w:val="001D00B9"/>
    <w:rsid w:val="001D2344"/>
    <w:rsid w:val="001D2549"/>
    <w:rsid w:val="001D3746"/>
    <w:rsid w:val="001D38F3"/>
    <w:rsid w:val="001D5E5C"/>
    <w:rsid w:val="001D6989"/>
    <w:rsid w:val="001D7760"/>
    <w:rsid w:val="001E0E76"/>
    <w:rsid w:val="001E1DDD"/>
    <w:rsid w:val="001E34DF"/>
    <w:rsid w:val="001E3C16"/>
    <w:rsid w:val="001E4DBE"/>
    <w:rsid w:val="001E5001"/>
    <w:rsid w:val="001E53EA"/>
    <w:rsid w:val="001E6BEF"/>
    <w:rsid w:val="001E6E86"/>
    <w:rsid w:val="001E6F7A"/>
    <w:rsid w:val="001E78DA"/>
    <w:rsid w:val="001F04C6"/>
    <w:rsid w:val="001F26D7"/>
    <w:rsid w:val="001F444B"/>
    <w:rsid w:val="001F664F"/>
    <w:rsid w:val="001F68EB"/>
    <w:rsid w:val="001F6CE8"/>
    <w:rsid w:val="001F76A5"/>
    <w:rsid w:val="001F7FA7"/>
    <w:rsid w:val="002008BC"/>
    <w:rsid w:val="00200BC6"/>
    <w:rsid w:val="00204FD0"/>
    <w:rsid w:val="00205479"/>
    <w:rsid w:val="0020555A"/>
    <w:rsid w:val="00210991"/>
    <w:rsid w:val="00211D5C"/>
    <w:rsid w:val="002141CA"/>
    <w:rsid w:val="00214CC8"/>
    <w:rsid w:val="00214FAF"/>
    <w:rsid w:val="002209B2"/>
    <w:rsid w:val="0022457D"/>
    <w:rsid w:val="002266CA"/>
    <w:rsid w:val="00227893"/>
    <w:rsid w:val="002305F4"/>
    <w:rsid w:val="002319A8"/>
    <w:rsid w:val="0023333B"/>
    <w:rsid w:val="0023344A"/>
    <w:rsid w:val="00233C4B"/>
    <w:rsid w:val="002352E9"/>
    <w:rsid w:val="002418AA"/>
    <w:rsid w:val="00244D54"/>
    <w:rsid w:val="002456A3"/>
    <w:rsid w:val="00247DEA"/>
    <w:rsid w:val="00251860"/>
    <w:rsid w:val="002536B3"/>
    <w:rsid w:val="00254B23"/>
    <w:rsid w:val="00260F91"/>
    <w:rsid w:val="002633CB"/>
    <w:rsid w:val="002713C0"/>
    <w:rsid w:val="002729AD"/>
    <w:rsid w:val="0027364B"/>
    <w:rsid w:val="00273FD3"/>
    <w:rsid w:val="00276D2E"/>
    <w:rsid w:val="0027785A"/>
    <w:rsid w:val="00281CB6"/>
    <w:rsid w:val="002832B1"/>
    <w:rsid w:val="00283764"/>
    <w:rsid w:val="00284563"/>
    <w:rsid w:val="00284E31"/>
    <w:rsid w:val="00285062"/>
    <w:rsid w:val="00286079"/>
    <w:rsid w:val="00290D04"/>
    <w:rsid w:val="002918A9"/>
    <w:rsid w:val="00292423"/>
    <w:rsid w:val="002931A0"/>
    <w:rsid w:val="00294A53"/>
    <w:rsid w:val="002A026D"/>
    <w:rsid w:val="002A144F"/>
    <w:rsid w:val="002A4129"/>
    <w:rsid w:val="002A557A"/>
    <w:rsid w:val="002A5F12"/>
    <w:rsid w:val="002A5F5B"/>
    <w:rsid w:val="002B0802"/>
    <w:rsid w:val="002B2363"/>
    <w:rsid w:val="002B6AAB"/>
    <w:rsid w:val="002C0797"/>
    <w:rsid w:val="002C233D"/>
    <w:rsid w:val="002C2865"/>
    <w:rsid w:val="002C492A"/>
    <w:rsid w:val="002D0E83"/>
    <w:rsid w:val="002D1EB2"/>
    <w:rsid w:val="002D2F1B"/>
    <w:rsid w:val="002D46C6"/>
    <w:rsid w:val="002D5050"/>
    <w:rsid w:val="002D5EF9"/>
    <w:rsid w:val="002D64AC"/>
    <w:rsid w:val="002D7477"/>
    <w:rsid w:val="002D7692"/>
    <w:rsid w:val="002E0B27"/>
    <w:rsid w:val="002E2B67"/>
    <w:rsid w:val="002E4C02"/>
    <w:rsid w:val="002E6BD9"/>
    <w:rsid w:val="002F0B9C"/>
    <w:rsid w:val="002F0F81"/>
    <w:rsid w:val="0030066D"/>
    <w:rsid w:val="00304FB9"/>
    <w:rsid w:val="00305D9B"/>
    <w:rsid w:val="003065F2"/>
    <w:rsid w:val="00306B10"/>
    <w:rsid w:val="00307047"/>
    <w:rsid w:val="003145B5"/>
    <w:rsid w:val="0031483D"/>
    <w:rsid w:val="003219A9"/>
    <w:rsid w:val="00321AE2"/>
    <w:rsid w:val="003233D8"/>
    <w:rsid w:val="00323D9C"/>
    <w:rsid w:val="00325AC7"/>
    <w:rsid w:val="003272C4"/>
    <w:rsid w:val="00330A2C"/>
    <w:rsid w:val="003321D0"/>
    <w:rsid w:val="00334D1B"/>
    <w:rsid w:val="0033647A"/>
    <w:rsid w:val="003422E7"/>
    <w:rsid w:val="00342E4F"/>
    <w:rsid w:val="00343565"/>
    <w:rsid w:val="00343941"/>
    <w:rsid w:val="0034568B"/>
    <w:rsid w:val="003463F5"/>
    <w:rsid w:val="003546FF"/>
    <w:rsid w:val="003569E5"/>
    <w:rsid w:val="00360D50"/>
    <w:rsid w:val="003613B9"/>
    <w:rsid w:val="00361EEE"/>
    <w:rsid w:val="003659B6"/>
    <w:rsid w:val="003665B9"/>
    <w:rsid w:val="00367A6B"/>
    <w:rsid w:val="0037241A"/>
    <w:rsid w:val="00374B01"/>
    <w:rsid w:val="00375471"/>
    <w:rsid w:val="003755D9"/>
    <w:rsid w:val="00375C85"/>
    <w:rsid w:val="00376ABD"/>
    <w:rsid w:val="0038074D"/>
    <w:rsid w:val="00380A47"/>
    <w:rsid w:val="00380E1D"/>
    <w:rsid w:val="0038224F"/>
    <w:rsid w:val="00383970"/>
    <w:rsid w:val="00384A41"/>
    <w:rsid w:val="0038731F"/>
    <w:rsid w:val="00387B67"/>
    <w:rsid w:val="00387DB5"/>
    <w:rsid w:val="003903A6"/>
    <w:rsid w:val="00390A86"/>
    <w:rsid w:val="003920F0"/>
    <w:rsid w:val="00392E05"/>
    <w:rsid w:val="0039647C"/>
    <w:rsid w:val="00396A64"/>
    <w:rsid w:val="003A00B7"/>
    <w:rsid w:val="003A0DD8"/>
    <w:rsid w:val="003A4EB6"/>
    <w:rsid w:val="003A6C51"/>
    <w:rsid w:val="003A7070"/>
    <w:rsid w:val="003B0B97"/>
    <w:rsid w:val="003B2D3D"/>
    <w:rsid w:val="003B5351"/>
    <w:rsid w:val="003B5355"/>
    <w:rsid w:val="003B6746"/>
    <w:rsid w:val="003B7CCA"/>
    <w:rsid w:val="003C006D"/>
    <w:rsid w:val="003C204F"/>
    <w:rsid w:val="003C37B8"/>
    <w:rsid w:val="003C40FC"/>
    <w:rsid w:val="003C5854"/>
    <w:rsid w:val="003C5907"/>
    <w:rsid w:val="003C6B4E"/>
    <w:rsid w:val="003D0F12"/>
    <w:rsid w:val="003D2A7C"/>
    <w:rsid w:val="003D39B3"/>
    <w:rsid w:val="003D6306"/>
    <w:rsid w:val="003D67BA"/>
    <w:rsid w:val="003D6D0E"/>
    <w:rsid w:val="003E154B"/>
    <w:rsid w:val="003E188A"/>
    <w:rsid w:val="003E2E87"/>
    <w:rsid w:val="003E510F"/>
    <w:rsid w:val="003E5D18"/>
    <w:rsid w:val="003E65D1"/>
    <w:rsid w:val="003E68F6"/>
    <w:rsid w:val="003E6F4E"/>
    <w:rsid w:val="003E7717"/>
    <w:rsid w:val="003F0DBB"/>
    <w:rsid w:val="003F3C71"/>
    <w:rsid w:val="003F64ED"/>
    <w:rsid w:val="003F7B86"/>
    <w:rsid w:val="00402141"/>
    <w:rsid w:val="004024F4"/>
    <w:rsid w:val="00402A78"/>
    <w:rsid w:val="0040374A"/>
    <w:rsid w:val="0040674C"/>
    <w:rsid w:val="00407CF8"/>
    <w:rsid w:val="00411EBF"/>
    <w:rsid w:val="00413F4A"/>
    <w:rsid w:val="0042113C"/>
    <w:rsid w:val="004213E8"/>
    <w:rsid w:val="004241A4"/>
    <w:rsid w:val="0042437A"/>
    <w:rsid w:val="004258DE"/>
    <w:rsid w:val="00426830"/>
    <w:rsid w:val="00426CB6"/>
    <w:rsid w:val="004273E3"/>
    <w:rsid w:val="00430576"/>
    <w:rsid w:val="00430603"/>
    <w:rsid w:val="004307C5"/>
    <w:rsid w:val="00430E11"/>
    <w:rsid w:val="00434375"/>
    <w:rsid w:val="00434CCF"/>
    <w:rsid w:val="004435E1"/>
    <w:rsid w:val="00445172"/>
    <w:rsid w:val="00446ABA"/>
    <w:rsid w:val="00447A8F"/>
    <w:rsid w:val="00447C56"/>
    <w:rsid w:val="00451950"/>
    <w:rsid w:val="00454556"/>
    <w:rsid w:val="00455463"/>
    <w:rsid w:val="00456C55"/>
    <w:rsid w:val="004605D3"/>
    <w:rsid w:val="0046167C"/>
    <w:rsid w:val="00461B97"/>
    <w:rsid w:val="00462326"/>
    <w:rsid w:val="00462E50"/>
    <w:rsid w:val="0046428E"/>
    <w:rsid w:val="0046569F"/>
    <w:rsid w:val="004678BE"/>
    <w:rsid w:val="004710BD"/>
    <w:rsid w:val="004718F8"/>
    <w:rsid w:val="004719E4"/>
    <w:rsid w:val="00471B53"/>
    <w:rsid w:val="00473582"/>
    <w:rsid w:val="00475C65"/>
    <w:rsid w:val="00476702"/>
    <w:rsid w:val="00481BE2"/>
    <w:rsid w:val="00482671"/>
    <w:rsid w:val="00482A4A"/>
    <w:rsid w:val="004845E8"/>
    <w:rsid w:val="00486175"/>
    <w:rsid w:val="004866FE"/>
    <w:rsid w:val="00486D4B"/>
    <w:rsid w:val="0048715B"/>
    <w:rsid w:val="00490F23"/>
    <w:rsid w:val="00491ABE"/>
    <w:rsid w:val="00492841"/>
    <w:rsid w:val="0049419E"/>
    <w:rsid w:val="00496E87"/>
    <w:rsid w:val="004A087A"/>
    <w:rsid w:val="004A0AEA"/>
    <w:rsid w:val="004A1694"/>
    <w:rsid w:val="004A1BB9"/>
    <w:rsid w:val="004A51B2"/>
    <w:rsid w:val="004A5896"/>
    <w:rsid w:val="004A5CA3"/>
    <w:rsid w:val="004A7C73"/>
    <w:rsid w:val="004B2905"/>
    <w:rsid w:val="004B2E09"/>
    <w:rsid w:val="004B3168"/>
    <w:rsid w:val="004B70D6"/>
    <w:rsid w:val="004C44C4"/>
    <w:rsid w:val="004C4FC4"/>
    <w:rsid w:val="004C711F"/>
    <w:rsid w:val="004C7D98"/>
    <w:rsid w:val="004D09C7"/>
    <w:rsid w:val="004D0F16"/>
    <w:rsid w:val="004D1961"/>
    <w:rsid w:val="004D39C7"/>
    <w:rsid w:val="004E17A9"/>
    <w:rsid w:val="004E1C13"/>
    <w:rsid w:val="004E3B09"/>
    <w:rsid w:val="004E3F94"/>
    <w:rsid w:val="004E4462"/>
    <w:rsid w:val="004E67ED"/>
    <w:rsid w:val="004E78C7"/>
    <w:rsid w:val="004F0809"/>
    <w:rsid w:val="004F689D"/>
    <w:rsid w:val="004F6C8A"/>
    <w:rsid w:val="004F6E7C"/>
    <w:rsid w:val="004F716A"/>
    <w:rsid w:val="004F7D93"/>
    <w:rsid w:val="00501C68"/>
    <w:rsid w:val="00503489"/>
    <w:rsid w:val="00505551"/>
    <w:rsid w:val="00505B62"/>
    <w:rsid w:val="00506417"/>
    <w:rsid w:val="00510B0C"/>
    <w:rsid w:val="00511DD2"/>
    <w:rsid w:val="00512FBC"/>
    <w:rsid w:val="00513A9B"/>
    <w:rsid w:val="00514543"/>
    <w:rsid w:val="005149F4"/>
    <w:rsid w:val="00514C7B"/>
    <w:rsid w:val="00520750"/>
    <w:rsid w:val="00521680"/>
    <w:rsid w:val="0052482E"/>
    <w:rsid w:val="0052751C"/>
    <w:rsid w:val="00527C78"/>
    <w:rsid w:val="005307CD"/>
    <w:rsid w:val="00531C5D"/>
    <w:rsid w:val="00532638"/>
    <w:rsid w:val="005326A1"/>
    <w:rsid w:val="0053299C"/>
    <w:rsid w:val="00532A2D"/>
    <w:rsid w:val="0053372A"/>
    <w:rsid w:val="0053559A"/>
    <w:rsid w:val="0053794B"/>
    <w:rsid w:val="00537A56"/>
    <w:rsid w:val="005418E4"/>
    <w:rsid w:val="00541CE1"/>
    <w:rsid w:val="00543DB6"/>
    <w:rsid w:val="00545072"/>
    <w:rsid w:val="005463AA"/>
    <w:rsid w:val="00547CAC"/>
    <w:rsid w:val="00547EE4"/>
    <w:rsid w:val="0055006D"/>
    <w:rsid w:val="0055039F"/>
    <w:rsid w:val="005523EA"/>
    <w:rsid w:val="005525D5"/>
    <w:rsid w:val="00553EDE"/>
    <w:rsid w:val="00555252"/>
    <w:rsid w:val="00555A41"/>
    <w:rsid w:val="0055602C"/>
    <w:rsid w:val="00556304"/>
    <w:rsid w:val="00557A3E"/>
    <w:rsid w:val="00557AD1"/>
    <w:rsid w:val="00557CC3"/>
    <w:rsid w:val="00560EF6"/>
    <w:rsid w:val="0056129A"/>
    <w:rsid w:val="0056340B"/>
    <w:rsid w:val="00564AAD"/>
    <w:rsid w:val="00564E89"/>
    <w:rsid w:val="00565531"/>
    <w:rsid w:val="00565572"/>
    <w:rsid w:val="00565E23"/>
    <w:rsid w:val="00571530"/>
    <w:rsid w:val="00571C1A"/>
    <w:rsid w:val="005728E7"/>
    <w:rsid w:val="00574C13"/>
    <w:rsid w:val="005759D2"/>
    <w:rsid w:val="00577113"/>
    <w:rsid w:val="00581299"/>
    <w:rsid w:val="0058626E"/>
    <w:rsid w:val="00586990"/>
    <w:rsid w:val="00592077"/>
    <w:rsid w:val="0059255E"/>
    <w:rsid w:val="00594167"/>
    <w:rsid w:val="00597B50"/>
    <w:rsid w:val="00597E42"/>
    <w:rsid w:val="005A0223"/>
    <w:rsid w:val="005A0FC6"/>
    <w:rsid w:val="005A328E"/>
    <w:rsid w:val="005A37E4"/>
    <w:rsid w:val="005A5BAF"/>
    <w:rsid w:val="005A6120"/>
    <w:rsid w:val="005A6D8B"/>
    <w:rsid w:val="005B256F"/>
    <w:rsid w:val="005B3FE2"/>
    <w:rsid w:val="005B48D0"/>
    <w:rsid w:val="005B623D"/>
    <w:rsid w:val="005B6291"/>
    <w:rsid w:val="005B64DE"/>
    <w:rsid w:val="005B7978"/>
    <w:rsid w:val="005C17C2"/>
    <w:rsid w:val="005C1D4F"/>
    <w:rsid w:val="005C1E46"/>
    <w:rsid w:val="005C702E"/>
    <w:rsid w:val="005C71E8"/>
    <w:rsid w:val="005D184E"/>
    <w:rsid w:val="005D358A"/>
    <w:rsid w:val="005D5E17"/>
    <w:rsid w:val="005D5E62"/>
    <w:rsid w:val="005D7023"/>
    <w:rsid w:val="005E1203"/>
    <w:rsid w:val="005E18BF"/>
    <w:rsid w:val="005E1C13"/>
    <w:rsid w:val="005E2127"/>
    <w:rsid w:val="005E285A"/>
    <w:rsid w:val="005E3715"/>
    <w:rsid w:val="005E3C4C"/>
    <w:rsid w:val="005E46A7"/>
    <w:rsid w:val="005E6550"/>
    <w:rsid w:val="005E7CE5"/>
    <w:rsid w:val="005F2F55"/>
    <w:rsid w:val="005F306F"/>
    <w:rsid w:val="005F4361"/>
    <w:rsid w:val="005F4F3D"/>
    <w:rsid w:val="005F60A2"/>
    <w:rsid w:val="005F740B"/>
    <w:rsid w:val="005F7582"/>
    <w:rsid w:val="0060082B"/>
    <w:rsid w:val="00600BC5"/>
    <w:rsid w:val="00600D06"/>
    <w:rsid w:val="006019ED"/>
    <w:rsid w:val="00606BD0"/>
    <w:rsid w:val="0061093D"/>
    <w:rsid w:val="00611160"/>
    <w:rsid w:val="00612A6C"/>
    <w:rsid w:val="006148B4"/>
    <w:rsid w:val="0062184C"/>
    <w:rsid w:val="00622133"/>
    <w:rsid w:val="00622EA6"/>
    <w:rsid w:val="0062421C"/>
    <w:rsid w:val="006249B9"/>
    <w:rsid w:val="006252B5"/>
    <w:rsid w:val="006308A8"/>
    <w:rsid w:val="006314A3"/>
    <w:rsid w:val="0063338E"/>
    <w:rsid w:val="00635B75"/>
    <w:rsid w:val="006364A1"/>
    <w:rsid w:val="00636D44"/>
    <w:rsid w:val="0064078D"/>
    <w:rsid w:val="006415D4"/>
    <w:rsid w:val="00641A94"/>
    <w:rsid w:val="006425ED"/>
    <w:rsid w:val="00644A23"/>
    <w:rsid w:val="006510F3"/>
    <w:rsid w:val="006515EE"/>
    <w:rsid w:val="00651609"/>
    <w:rsid w:val="00653F15"/>
    <w:rsid w:val="006561AE"/>
    <w:rsid w:val="00656502"/>
    <w:rsid w:val="00660371"/>
    <w:rsid w:val="00661B9B"/>
    <w:rsid w:val="006631D6"/>
    <w:rsid w:val="00663753"/>
    <w:rsid w:val="00665026"/>
    <w:rsid w:val="0066513D"/>
    <w:rsid w:val="0067026F"/>
    <w:rsid w:val="0067083B"/>
    <w:rsid w:val="00671D60"/>
    <w:rsid w:val="006724CD"/>
    <w:rsid w:val="00673D5E"/>
    <w:rsid w:val="0067417E"/>
    <w:rsid w:val="00674B77"/>
    <w:rsid w:val="00674EB8"/>
    <w:rsid w:val="0067545E"/>
    <w:rsid w:val="00676500"/>
    <w:rsid w:val="00676AE1"/>
    <w:rsid w:val="006774BA"/>
    <w:rsid w:val="0068163C"/>
    <w:rsid w:val="006833F8"/>
    <w:rsid w:val="006839A5"/>
    <w:rsid w:val="006839DB"/>
    <w:rsid w:val="00684467"/>
    <w:rsid w:val="00684AF0"/>
    <w:rsid w:val="00684BFD"/>
    <w:rsid w:val="0068671D"/>
    <w:rsid w:val="00686FA9"/>
    <w:rsid w:val="0068754D"/>
    <w:rsid w:val="00690BBA"/>
    <w:rsid w:val="00692A85"/>
    <w:rsid w:val="00695A21"/>
    <w:rsid w:val="00696319"/>
    <w:rsid w:val="006A08E4"/>
    <w:rsid w:val="006A0B0E"/>
    <w:rsid w:val="006A144C"/>
    <w:rsid w:val="006A3E2E"/>
    <w:rsid w:val="006A487B"/>
    <w:rsid w:val="006A4D7D"/>
    <w:rsid w:val="006A5DC6"/>
    <w:rsid w:val="006A7BCA"/>
    <w:rsid w:val="006B0087"/>
    <w:rsid w:val="006B06B3"/>
    <w:rsid w:val="006B25F5"/>
    <w:rsid w:val="006B36DA"/>
    <w:rsid w:val="006B4DE0"/>
    <w:rsid w:val="006B4E3A"/>
    <w:rsid w:val="006B512E"/>
    <w:rsid w:val="006B54A2"/>
    <w:rsid w:val="006B776A"/>
    <w:rsid w:val="006C2822"/>
    <w:rsid w:val="006C3EE5"/>
    <w:rsid w:val="006C49CD"/>
    <w:rsid w:val="006C6F1A"/>
    <w:rsid w:val="006C7ECC"/>
    <w:rsid w:val="006D01AF"/>
    <w:rsid w:val="006D171C"/>
    <w:rsid w:val="006D2268"/>
    <w:rsid w:val="006D2677"/>
    <w:rsid w:val="006D4527"/>
    <w:rsid w:val="006D6D5F"/>
    <w:rsid w:val="006D75A0"/>
    <w:rsid w:val="006E0913"/>
    <w:rsid w:val="006E0BCF"/>
    <w:rsid w:val="006E333C"/>
    <w:rsid w:val="006F156D"/>
    <w:rsid w:val="006F26F1"/>
    <w:rsid w:val="006F5270"/>
    <w:rsid w:val="006F565F"/>
    <w:rsid w:val="006F5A26"/>
    <w:rsid w:val="006F5AE7"/>
    <w:rsid w:val="006F5ED9"/>
    <w:rsid w:val="007006BE"/>
    <w:rsid w:val="0070126A"/>
    <w:rsid w:val="00701295"/>
    <w:rsid w:val="00703446"/>
    <w:rsid w:val="00703530"/>
    <w:rsid w:val="00704215"/>
    <w:rsid w:val="00706C26"/>
    <w:rsid w:val="007103AC"/>
    <w:rsid w:val="00710437"/>
    <w:rsid w:val="00711437"/>
    <w:rsid w:val="00715C36"/>
    <w:rsid w:val="0071660A"/>
    <w:rsid w:val="0071696F"/>
    <w:rsid w:val="00716E31"/>
    <w:rsid w:val="00717301"/>
    <w:rsid w:val="0071753B"/>
    <w:rsid w:val="00723BCA"/>
    <w:rsid w:val="00724A78"/>
    <w:rsid w:val="00726106"/>
    <w:rsid w:val="0073079F"/>
    <w:rsid w:val="0073135E"/>
    <w:rsid w:val="007313B4"/>
    <w:rsid w:val="00733F83"/>
    <w:rsid w:val="007345BA"/>
    <w:rsid w:val="00735481"/>
    <w:rsid w:val="007358F7"/>
    <w:rsid w:val="00742E41"/>
    <w:rsid w:val="00742F59"/>
    <w:rsid w:val="00743EA8"/>
    <w:rsid w:val="00743F55"/>
    <w:rsid w:val="00744446"/>
    <w:rsid w:val="007458A1"/>
    <w:rsid w:val="00746C88"/>
    <w:rsid w:val="00747234"/>
    <w:rsid w:val="00750B29"/>
    <w:rsid w:val="00751AA9"/>
    <w:rsid w:val="00753089"/>
    <w:rsid w:val="00754551"/>
    <w:rsid w:val="00755A3B"/>
    <w:rsid w:val="0076082A"/>
    <w:rsid w:val="007609BB"/>
    <w:rsid w:val="00760FE6"/>
    <w:rsid w:val="007614F9"/>
    <w:rsid w:val="0076304A"/>
    <w:rsid w:val="00763688"/>
    <w:rsid w:val="00763822"/>
    <w:rsid w:val="00765766"/>
    <w:rsid w:val="00774808"/>
    <w:rsid w:val="0077615B"/>
    <w:rsid w:val="007769D3"/>
    <w:rsid w:val="0077765A"/>
    <w:rsid w:val="00782642"/>
    <w:rsid w:val="00782FA5"/>
    <w:rsid w:val="00784493"/>
    <w:rsid w:val="0078520A"/>
    <w:rsid w:val="00786913"/>
    <w:rsid w:val="00787A3D"/>
    <w:rsid w:val="00787B6E"/>
    <w:rsid w:val="00787C8F"/>
    <w:rsid w:val="0079105F"/>
    <w:rsid w:val="0079113B"/>
    <w:rsid w:val="0079144A"/>
    <w:rsid w:val="00791B69"/>
    <w:rsid w:val="00792351"/>
    <w:rsid w:val="00793256"/>
    <w:rsid w:val="0079452C"/>
    <w:rsid w:val="00795967"/>
    <w:rsid w:val="00796096"/>
    <w:rsid w:val="007974A9"/>
    <w:rsid w:val="007A0E26"/>
    <w:rsid w:val="007A2174"/>
    <w:rsid w:val="007A5B22"/>
    <w:rsid w:val="007A76C7"/>
    <w:rsid w:val="007A7E85"/>
    <w:rsid w:val="007A7FE5"/>
    <w:rsid w:val="007B00E9"/>
    <w:rsid w:val="007B2195"/>
    <w:rsid w:val="007B2A1A"/>
    <w:rsid w:val="007B38DD"/>
    <w:rsid w:val="007B4810"/>
    <w:rsid w:val="007B57D7"/>
    <w:rsid w:val="007B5FA8"/>
    <w:rsid w:val="007B6667"/>
    <w:rsid w:val="007B6E5C"/>
    <w:rsid w:val="007C34C2"/>
    <w:rsid w:val="007C435D"/>
    <w:rsid w:val="007D0253"/>
    <w:rsid w:val="007D4226"/>
    <w:rsid w:val="007D4542"/>
    <w:rsid w:val="007D54E2"/>
    <w:rsid w:val="007D6977"/>
    <w:rsid w:val="007E07F6"/>
    <w:rsid w:val="007E259A"/>
    <w:rsid w:val="007E34CA"/>
    <w:rsid w:val="007E3A67"/>
    <w:rsid w:val="007F078F"/>
    <w:rsid w:val="007F29E4"/>
    <w:rsid w:val="007F481E"/>
    <w:rsid w:val="007F5ACB"/>
    <w:rsid w:val="007F73D2"/>
    <w:rsid w:val="007F774D"/>
    <w:rsid w:val="007F787F"/>
    <w:rsid w:val="00800226"/>
    <w:rsid w:val="008015A4"/>
    <w:rsid w:val="008024E5"/>
    <w:rsid w:val="0080283C"/>
    <w:rsid w:val="00803088"/>
    <w:rsid w:val="00803437"/>
    <w:rsid w:val="00804007"/>
    <w:rsid w:val="00805523"/>
    <w:rsid w:val="00805BF3"/>
    <w:rsid w:val="00812D1A"/>
    <w:rsid w:val="0081399F"/>
    <w:rsid w:val="00813A11"/>
    <w:rsid w:val="00814560"/>
    <w:rsid w:val="00815F8A"/>
    <w:rsid w:val="00817C80"/>
    <w:rsid w:val="008217B0"/>
    <w:rsid w:val="00821A9D"/>
    <w:rsid w:val="008223F9"/>
    <w:rsid w:val="00823C51"/>
    <w:rsid w:val="00825814"/>
    <w:rsid w:val="00827020"/>
    <w:rsid w:val="00827169"/>
    <w:rsid w:val="00827624"/>
    <w:rsid w:val="008340E8"/>
    <w:rsid w:val="008341A5"/>
    <w:rsid w:val="00835F1F"/>
    <w:rsid w:val="008360BF"/>
    <w:rsid w:val="008402C4"/>
    <w:rsid w:val="00841DF1"/>
    <w:rsid w:val="00841FED"/>
    <w:rsid w:val="008430A8"/>
    <w:rsid w:val="00846D26"/>
    <w:rsid w:val="00847352"/>
    <w:rsid w:val="0085048A"/>
    <w:rsid w:val="0085087E"/>
    <w:rsid w:val="008526AE"/>
    <w:rsid w:val="00853F2D"/>
    <w:rsid w:val="00854996"/>
    <w:rsid w:val="00854B3E"/>
    <w:rsid w:val="0086270F"/>
    <w:rsid w:val="00863145"/>
    <w:rsid w:val="00863C40"/>
    <w:rsid w:val="008660A9"/>
    <w:rsid w:val="00867B54"/>
    <w:rsid w:val="008704C6"/>
    <w:rsid w:val="008711AE"/>
    <w:rsid w:val="00872274"/>
    <w:rsid w:val="00872536"/>
    <w:rsid w:val="00872D7A"/>
    <w:rsid w:val="008748B1"/>
    <w:rsid w:val="00875670"/>
    <w:rsid w:val="00875A98"/>
    <w:rsid w:val="00875DAE"/>
    <w:rsid w:val="0087675A"/>
    <w:rsid w:val="00876773"/>
    <w:rsid w:val="008800CE"/>
    <w:rsid w:val="00881063"/>
    <w:rsid w:val="008814CF"/>
    <w:rsid w:val="00883AF0"/>
    <w:rsid w:val="008843F9"/>
    <w:rsid w:val="008851F8"/>
    <w:rsid w:val="00886B4F"/>
    <w:rsid w:val="00886ED2"/>
    <w:rsid w:val="008951E9"/>
    <w:rsid w:val="00896345"/>
    <w:rsid w:val="008A29E8"/>
    <w:rsid w:val="008A2D8E"/>
    <w:rsid w:val="008A2DDB"/>
    <w:rsid w:val="008A30DB"/>
    <w:rsid w:val="008A4034"/>
    <w:rsid w:val="008B35B5"/>
    <w:rsid w:val="008B3956"/>
    <w:rsid w:val="008B4A65"/>
    <w:rsid w:val="008B65E1"/>
    <w:rsid w:val="008B6C23"/>
    <w:rsid w:val="008C0FA8"/>
    <w:rsid w:val="008C2545"/>
    <w:rsid w:val="008C2658"/>
    <w:rsid w:val="008C28FB"/>
    <w:rsid w:val="008C2B06"/>
    <w:rsid w:val="008C3D76"/>
    <w:rsid w:val="008D3926"/>
    <w:rsid w:val="008D4293"/>
    <w:rsid w:val="008D62D9"/>
    <w:rsid w:val="008D7129"/>
    <w:rsid w:val="008D7E17"/>
    <w:rsid w:val="008E00C6"/>
    <w:rsid w:val="008E118C"/>
    <w:rsid w:val="008E19D7"/>
    <w:rsid w:val="008E31B6"/>
    <w:rsid w:val="008E36D4"/>
    <w:rsid w:val="008E46EB"/>
    <w:rsid w:val="008E645E"/>
    <w:rsid w:val="008E7AA9"/>
    <w:rsid w:val="008F3DE7"/>
    <w:rsid w:val="008F552F"/>
    <w:rsid w:val="00901598"/>
    <w:rsid w:val="00903019"/>
    <w:rsid w:val="00903F8A"/>
    <w:rsid w:val="0090430D"/>
    <w:rsid w:val="00905E62"/>
    <w:rsid w:val="00907AA7"/>
    <w:rsid w:val="00910C07"/>
    <w:rsid w:val="0091134C"/>
    <w:rsid w:val="00911A52"/>
    <w:rsid w:val="009122FD"/>
    <w:rsid w:val="00914E25"/>
    <w:rsid w:val="009155E2"/>
    <w:rsid w:val="00916174"/>
    <w:rsid w:val="009164A4"/>
    <w:rsid w:val="009164EC"/>
    <w:rsid w:val="009177DB"/>
    <w:rsid w:val="00917DB3"/>
    <w:rsid w:val="00917E70"/>
    <w:rsid w:val="00922DE6"/>
    <w:rsid w:val="0092345C"/>
    <w:rsid w:val="009259F1"/>
    <w:rsid w:val="00930F12"/>
    <w:rsid w:val="00930F7F"/>
    <w:rsid w:val="0093468C"/>
    <w:rsid w:val="00934AA2"/>
    <w:rsid w:val="00941F7E"/>
    <w:rsid w:val="00946B77"/>
    <w:rsid w:val="009470F7"/>
    <w:rsid w:val="009507BE"/>
    <w:rsid w:val="009517C0"/>
    <w:rsid w:val="00951BA0"/>
    <w:rsid w:val="00953FD3"/>
    <w:rsid w:val="0095548E"/>
    <w:rsid w:val="009561F3"/>
    <w:rsid w:val="00956577"/>
    <w:rsid w:val="0096086B"/>
    <w:rsid w:val="009608D9"/>
    <w:rsid w:val="00962463"/>
    <w:rsid w:val="00966551"/>
    <w:rsid w:val="0097053A"/>
    <w:rsid w:val="00971A7A"/>
    <w:rsid w:val="009725FE"/>
    <w:rsid w:val="00972EA7"/>
    <w:rsid w:val="0097341C"/>
    <w:rsid w:val="009801F7"/>
    <w:rsid w:val="0098063D"/>
    <w:rsid w:val="009814C6"/>
    <w:rsid w:val="009836EB"/>
    <w:rsid w:val="00984898"/>
    <w:rsid w:val="00984FEC"/>
    <w:rsid w:val="00985BAB"/>
    <w:rsid w:val="009942CE"/>
    <w:rsid w:val="00994EB0"/>
    <w:rsid w:val="00997B8D"/>
    <w:rsid w:val="00997DF0"/>
    <w:rsid w:val="009A0820"/>
    <w:rsid w:val="009A1F1D"/>
    <w:rsid w:val="009A2EA9"/>
    <w:rsid w:val="009A3FCC"/>
    <w:rsid w:val="009A457B"/>
    <w:rsid w:val="009A5719"/>
    <w:rsid w:val="009A5DD5"/>
    <w:rsid w:val="009B0DB1"/>
    <w:rsid w:val="009B11AA"/>
    <w:rsid w:val="009B4753"/>
    <w:rsid w:val="009B4899"/>
    <w:rsid w:val="009B4D6D"/>
    <w:rsid w:val="009B68B3"/>
    <w:rsid w:val="009C1519"/>
    <w:rsid w:val="009D16B9"/>
    <w:rsid w:val="009D258B"/>
    <w:rsid w:val="009D2FCA"/>
    <w:rsid w:val="009D3271"/>
    <w:rsid w:val="009D4443"/>
    <w:rsid w:val="009D4C47"/>
    <w:rsid w:val="009D4C99"/>
    <w:rsid w:val="009D640A"/>
    <w:rsid w:val="009D72B3"/>
    <w:rsid w:val="009E1787"/>
    <w:rsid w:val="009E2B02"/>
    <w:rsid w:val="009E3862"/>
    <w:rsid w:val="009E655B"/>
    <w:rsid w:val="009E7E20"/>
    <w:rsid w:val="009F00C0"/>
    <w:rsid w:val="009F042E"/>
    <w:rsid w:val="009F0643"/>
    <w:rsid w:val="009F1B7F"/>
    <w:rsid w:val="009F39A1"/>
    <w:rsid w:val="009F4912"/>
    <w:rsid w:val="009F696F"/>
    <w:rsid w:val="009F7021"/>
    <w:rsid w:val="00A00237"/>
    <w:rsid w:val="00A00746"/>
    <w:rsid w:val="00A01D32"/>
    <w:rsid w:val="00A03AF2"/>
    <w:rsid w:val="00A05253"/>
    <w:rsid w:val="00A07598"/>
    <w:rsid w:val="00A07F29"/>
    <w:rsid w:val="00A1265A"/>
    <w:rsid w:val="00A14142"/>
    <w:rsid w:val="00A207A8"/>
    <w:rsid w:val="00A20B05"/>
    <w:rsid w:val="00A20D76"/>
    <w:rsid w:val="00A20DC4"/>
    <w:rsid w:val="00A20F0A"/>
    <w:rsid w:val="00A21B42"/>
    <w:rsid w:val="00A22254"/>
    <w:rsid w:val="00A22A16"/>
    <w:rsid w:val="00A2349E"/>
    <w:rsid w:val="00A235C6"/>
    <w:rsid w:val="00A262B6"/>
    <w:rsid w:val="00A26E51"/>
    <w:rsid w:val="00A31C56"/>
    <w:rsid w:val="00A324F9"/>
    <w:rsid w:val="00A33BD2"/>
    <w:rsid w:val="00A35D19"/>
    <w:rsid w:val="00A37680"/>
    <w:rsid w:val="00A41C7C"/>
    <w:rsid w:val="00A42B50"/>
    <w:rsid w:val="00A42D17"/>
    <w:rsid w:val="00A435E2"/>
    <w:rsid w:val="00A43936"/>
    <w:rsid w:val="00A43B49"/>
    <w:rsid w:val="00A43ED6"/>
    <w:rsid w:val="00A444CF"/>
    <w:rsid w:val="00A476F8"/>
    <w:rsid w:val="00A47AA7"/>
    <w:rsid w:val="00A506D5"/>
    <w:rsid w:val="00A50CDC"/>
    <w:rsid w:val="00A51E10"/>
    <w:rsid w:val="00A51F99"/>
    <w:rsid w:val="00A529A6"/>
    <w:rsid w:val="00A53631"/>
    <w:rsid w:val="00A53E95"/>
    <w:rsid w:val="00A55D38"/>
    <w:rsid w:val="00A55E4C"/>
    <w:rsid w:val="00A57403"/>
    <w:rsid w:val="00A63BDF"/>
    <w:rsid w:val="00A6567F"/>
    <w:rsid w:val="00A67C12"/>
    <w:rsid w:val="00A70680"/>
    <w:rsid w:val="00A7266A"/>
    <w:rsid w:val="00A75786"/>
    <w:rsid w:val="00A816CE"/>
    <w:rsid w:val="00A81707"/>
    <w:rsid w:val="00A81862"/>
    <w:rsid w:val="00A83A63"/>
    <w:rsid w:val="00A841C3"/>
    <w:rsid w:val="00A85BB4"/>
    <w:rsid w:val="00A86750"/>
    <w:rsid w:val="00A8675E"/>
    <w:rsid w:val="00A86D75"/>
    <w:rsid w:val="00A87534"/>
    <w:rsid w:val="00A878F1"/>
    <w:rsid w:val="00A9158F"/>
    <w:rsid w:val="00A9184C"/>
    <w:rsid w:val="00A91E18"/>
    <w:rsid w:val="00A9237E"/>
    <w:rsid w:val="00A929C6"/>
    <w:rsid w:val="00A92E9E"/>
    <w:rsid w:val="00A944FC"/>
    <w:rsid w:val="00A960FA"/>
    <w:rsid w:val="00A966A1"/>
    <w:rsid w:val="00AA058B"/>
    <w:rsid w:val="00AA2611"/>
    <w:rsid w:val="00AA26E8"/>
    <w:rsid w:val="00AA34AC"/>
    <w:rsid w:val="00AA47F3"/>
    <w:rsid w:val="00AA5990"/>
    <w:rsid w:val="00AA5A9E"/>
    <w:rsid w:val="00AA5EEB"/>
    <w:rsid w:val="00AA68E1"/>
    <w:rsid w:val="00AA694A"/>
    <w:rsid w:val="00AB023B"/>
    <w:rsid w:val="00AB1651"/>
    <w:rsid w:val="00AB2FF1"/>
    <w:rsid w:val="00AB4672"/>
    <w:rsid w:val="00AB6990"/>
    <w:rsid w:val="00AB6C14"/>
    <w:rsid w:val="00AC00AC"/>
    <w:rsid w:val="00AC0A50"/>
    <w:rsid w:val="00AC0CE4"/>
    <w:rsid w:val="00AC508B"/>
    <w:rsid w:val="00AC6C7B"/>
    <w:rsid w:val="00AD2797"/>
    <w:rsid w:val="00AD40B4"/>
    <w:rsid w:val="00AD4EB8"/>
    <w:rsid w:val="00AD5325"/>
    <w:rsid w:val="00AD70FE"/>
    <w:rsid w:val="00AD75E5"/>
    <w:rsid w:val="00AE0AF7"/>
    <w:rsid w:val="00AE31E7"/>
    <w:rsid w:val="00AF5A1B"/>
    <w:rsid w:val="00B00359"/>
    <w:rsid w:val="00B01944"/>
    <w:rsid w:val="00B02519"/>
    <w:rsid w:val="00B029D4"/>
    <w:rsid w:val="00B03E31"/>
    <w:rsid w:val="00B04A03"/>
    <w:rsid w:val="00B04B2B"/>
    <w:rsid w:val="00B04CCC"/>
    <w:rsid w:val="00B051B0"/>
    <w:rsid w:val="00B05461"/>
    <w:rsid w:val="00B05ACF"/>
    <w:rsid w:val="00B06636"/>
    <w:rsid w:val="00B07138"/>
    <w:rsid w:val="00B1052C"/>
    <w:rsid w:val="00B13E3A"/>
    <w:rsid w:val="00B1515C"/>
    <w:rsid w:val="00B1799E"/>
    <w:rsid w:val="00B20652"/>
    <w:rsid w:val="00B20935"/>
    <w:rsid w:val="00B21A5C"/>
    <w:rsid w:val="00B21A6F"/>
    <w:rsid w:val="00B2327F"/>
    <w:rsid w:val="00B23D27"/>
    <w:rsid w:val="00B25389"/>
    <w:rsid w:val="00B25995"/>
    <w:rsid w:val="00B2763C"/>
    <w:rsid w:val="00B27E6C"/>
    <w:rsid w:val="00B306ED"/>
    <w:rsid w:val="00B31655"/>
    <w:rsid w:val="00B325E8"/>
    <w:rsid w:val="00B353F1"/>
    <w:rsid w:val="00B36A44"/>
    <w:rsid w:val="00B40AA6"/>
    <w:rsid w:val="00B41612"/>
    <w:rsid w:val="00B46056"/>
    <w:rsid w:val="00B463B8"/>
    <w:rsid w:val="00B46D48"/>
    <w:rsid w:val="00B506DF"/>
    <w:rsid w:val="00B509EE"/>
    <w:rsid w:val="00B53BD0"/>
    <w:rsid w:val="00B5708F"/>
    <w:rsid w:val="00B630BC"/>
    <w:rsid w:val="00B642D0"/>
    <w:rsid w:val="00B6741A"/>
    <w:rsid w:val="00B7013F"/>
    <w:rsid w:val="00B71FFE"/>
    <w:rsid w:val="00B72CAB"/>
    <w:rsid w:val="00B75A1D"/>
    <w:rsid w:val="00B77E7C"/>
    <w:rsid w:val="00B77EF3"/>
    <w:rsid w:val="00B8258E"/>
    <w:rsid w:val="00B82E02"/>
    <w:rsid w:val="00B83A3F"/>
    <w:rsid w:val="00B84E87"/>
    <w:rsid w:val="00B91065"/>
    <w:rsid w:val="00B92D1D"/>
    <w:rsid w:val="00B94323"/>
    <w:rsid w:val="00B961DA"/>
    <w:rsid w:val="00B966EE"/>
    <w:rsid w:val="00BA13AB"/>
    <w:rsid w:val="00BA2CF3"/>
    <w:rsid w:val="00BA3626"/>
    <w:rsid w:val="00BA5438"/>
    <w:rsid w:val="00BA60D4"/>
    <w:rsid w:val="00BA6683"/>
    <w:rsid w:val="00BA6D95"/>
    <w:rsid w:val="00BA746D"/>
    <w:rsid w:val="00BA7AB7"/>
    <w:rsid w:val="00BB064A"/>
    <w:rsid w:val="00BB0DDB"/>
    <w:rsid w:val="00BB11BA"/>
    <w:rsid w:val="00BB3855"/>
    <w:rsid w:val="00BB57F6"/>
    <w:rsid w:val="00BC0577"/>
    <w:rsid w:val="00BC3852"/>
    <w:rsid w:val="00BC3E2E"/>
    <w:rsid w:val="00BC49D1"/>
    <w:rsid w:val="00BC7A89"/>
    <w:rsid w:val="00BD2CA5"/>
    <w:rsid w:val="00BD6C65"/>
    <w:rsid w:val="00BD776D"/>
    <w:rsid w:val="00BD7D3C"/>
    <w:rsid w:val="00BD7DB5"/>
    <w:rsid w:val="00BE166F"/>
    <w:rsid w:val="00BE26FB"/>
    <w:rsid w:val="00BE312A"/>
    <w:rsid w:val="00BE5088"/>
    <w:rsid w:val="00BE62DC"/>
    <w:rsid w:val="00BE6979"/>
    <w:rsid w:val="00BF4056"/>
    <w:rsid w:val="00BF515A"/>
    <w:rsid w:val="00BF5373"/>
    <w:rsid w:val="00BF5CD8"/>
    <w:rsid w:val="00BF5EE5"/>
    <w:rsid w:val="00BF7AE0"/>
    <w:rsid w:val="00BF7AE2"/>
    <w:rsid w:val="00C01537"/>
    <w:rsid w:val="00C04186"/>
    <w:rsid w:val="00C04BBA"/>
    <w:rsid w:val="00C05134"/>
    <w:rsid w:val="00C07F51"/>
    <w:rsid w:val="00C10303"/>
    <w:rsid w:val="00C10666"/>
    <w:rsid w:val="00C10976"/>
    <w:rsid w:val="00C10D35"/>
    <w:rsid w:val="00C112FB"/>
    <w:rsid w:val="00C11B2E"/>
    <w:rsid w:val="00C156AD"/>
    <w:rsid w:val="00C20A43"/>
    <w:rsid w:val="00C20C90"/>
    <w:rsid w:val="00C22589"/>
    <w:rsid w:val="00C246C1"/>
    <w:rsid w:val="00C31D33"/>
    <w:rsid w:val="00C3364F"/>
    <w:rsid w:val="00C35112"/>
    <w:rsid w:val="00C41FFA"/>
    <w:rsid w:val="00C42041"/>
    <w:rsid w:val="00C427E9"/>
    <w:rsid w:val="00C43A81"/>
    <w:rsid w:val="00C44525"/>
    <w:rsid w:val="00C44851"/>
    <w:rsid w:val="00C45786"/>
    <w:rsid w:val="00C476AB"/>
    <w:rsid w:val="00C515BA"/>
    <w:rsid w:val="00C524AC"/>
    <w:rsid w:val="00C52B69"/>
    <w:rsid w:val="00C55799"/>
    <w:rsid w:val="00C55A4E"/>
    <w:rsid w:val="00C6076D"/>
    <w:rsid w:val="00C62908"/>
    <w:rsid w:val="00C66C24"/>
    <w:rsid w:val="00C671AF"/>
    <w:rsid w:val="00C7203E"/>
    <w:rsid w:val="00C76218"/>
    <w:rsid w:val="00C81CC2"/>
    <w:rsid w:val="00C824C6"/>
    <w:rsid w:val="00C824FA"/>
    <w:rsid w:val="00C825F5"/>
    <w:rsid w:val="00C82E0A"/>
    <w:rsid w:val="00C83C8C"/>
    <w:rsid w:val="00C84619"/>
    <w:rsid w:val="00C84CDC"/>
    <w:rsid w:val="00C84EEE"/>
    <w:rsid w:val="00C86850"/>
    <w:rsid w:val="00C86E05"/>
    <w:rsid w:val="00C8710C"/>
    <w:rsid w:val="00C878A2"/>
    <w:rsid w:val="00C90265"/>
    <w:rsid w:val="00C918F5"/>
    <w:rsid w:val="00C91BE6"/>
    <w:rsid w:val="00C959F1"/>
    <w:rsid w:val="00C96384"/>
    <w:rsid w:val="00C96800"/>
    <w:rsid w:val="00C96F98"/>
    <w:rsid w:val="00CA6A6D"/>
    <w:rsid w:val="00CA7F9E"/>
    <w:rsid w:val="00CB08F1"/>
    <w:rsid w:val="00CB161C"/>
    <w:rsid w:val="00CB1A21"/>
    <w:rsid w:val="00CB1CBE"/>
    <w:rsid w:val="00CB1FE4"/>
    <w:rsid w:val="00CB2BD5"/>
    <w:rsid w:val="00CB3F07"/>
    <w:rsid w:val="00CB6239"/>
    <w:rsid w:val="00CB7EA8"/>
    <w:rsid w:val="00CC0450"/>
    <w:rsid w:val="00CC1C16"/>
    <w:rsid w:val="00CC2EFC"/>
    <w:rsid w:val="00CC4346"/>
    <w:rsid w:val="00CC4CFA"/>
    <w:rsid w:val="00CC6F32"/>
    <w:rsid w:val="00CC753B"/>
    <w:rsid w:val="00CD0E66"/>
    <w:rsid w:val="00CD274E"/>
    <w:rsid w:val="00CD478E"/>
    <w:rsid w:val="00CD484F"/>
    <w:rsid w:val="00CD6180"/>
    <w:rsid w:val="00CD70A9"/>
    <w:rsid w:val="00CD7F27"/>
    <w:rsid w:val="00CE0923"/>
    <w:rsid w:val="00CE092C"/>
    <w:rsid w:val="00CE283F"/>
    <w:rsid w:val="00CE35B2"/>
    <w:rsid w:val="00CE5D2D"/>
    <w:rsid w:val="00CE6A13"/>
    <w:rsid w:val="00CE7832"/>
    <w:rsid w:val="00CF04FA"/>
    <w:rsid w:val="00CF0612"/>
    <w:rsid w:val="00CF141E"/>
    <w:rsid w:val="00CF52DA"/>
    <w:rsid w:val="00CF5E26"/>
    <w:rsid w:val="00CF6F8F"/>
    <w:rsid w:val="00D01089"/>
    <w:rsid w:val="00D02205"/>
    <w:rsid w:val="00D0247B"/>
    <w:rsid w:val="00D0363B"/>
    <w:rsid w:val="00D037D5"/>
    <w:rsid w:val="00D03DDF"/>
    <w:rsid w:val="00D04058"/>
    <w:rsid w:val="00D04D54"/>
    <w:rsid w:val="00D0596C"/>
    <w:rsid w:val="00D05FCC"/>
    <w:rsid w:val="00D11C9F"/>
    <w:rsid w:val="00D1226E"/>
    <w:rsid w:val="00D13A86"/>
    <w:rsid w:val="00D14D48"/>
    <w:rsid w:val="00D17456"/>
    <w:rsid w:val="00D17F35"/>
    <w:rsid w:val="00D20357"/>
    <w:rsid w:val="00D237CA"/>
    <w:rsid w:val="00D23A4A"/>
    <w:rsid w:val="00D23C29"/>
    <w:rsid w:val="00D242F5"/>
    <w:rsid w:val="00D24C34"/>
    <w:rsid w:val="00D26365"/>
    <w:rsid w:val="00D26573"/>
    <w:rsid w:val="00D31477"/>
    <w:rsid w:val="00D314AC"/>
    <w:rsid w:val="00D314D4"/>
    <w:rsid w:val="00D3289E"/>
    <w:rsid w:val="00D361FB"/>
    <w:rsid w:val="00D37179"/>
    <w:rsid w:val="00D37A44"/>
    <w:rsid w:val="00D400B0"/>
    <w:rsid w:val="00D40713"/>
    <w:rsid w:val="00D41B63"/>
    <w:rsid w:val="00D41E89"/>
    <w:rsid w:val="00D42B72"/>
    <w:rsid w:val="00D45496"/>
    <w:rsid w:val="00D4637A"/>
    <w:rsid w:val="00D46D06"/>
    <w:rsid w:val="00D50AB5"/>
    <w:rsid w:val="00D51275"/>
    <w:rsid w:val="00D514E0"/>
    <w:rsid w:val="00D5328C"/>
    <w:rsid w:val="00D53680"/>
    <w:rsid w:val="00D539F9"/>
    <w:rsid w:val="00D53D86"/>
    <w:rsid w:val="00D5487A"/>
    <w:rsid w:val="00D57EDE"/>
    <w:rsid w:val="00D60327"/>
    <w:rsid w:val="00D6056A"/>
    <w:rsid w:val="00D60A0C"/>
    <w:rsid w:val="00D60D0E"/>
    <w:rsid w:val="00D61827"/>
    <w:rsid w:val="00D61B74"/>
    <w:rsid w:val="00D61B9C"/>
    <w:rsid w:val="00D62737"/>
    <w:rsid w:val="00D628B9"/>
    <w:rsid w:val="00D70332"/>
    <w:rsid w:val="00D74B99"/>
    <w:rsid w:val="00D75221"/>
    <w:rsid w:val="00D76768"/>
    <w:rsid w:val="00D80454"/>
    <w:rsid w:val="00D84400"/>
    <w:rsid w:val="00D85D14"/>
    <w:rsid w:val="00D85DFD"/>
    <w:rsid w:val="00D875A3"/>
    <w:rsid w:val="00D87E41"/>
    <w:rsid w:val="00D91661"/>
    <w:rsid w:val="00D91B0E"/>
    <w:rsid w:val="00D92072"/>
    <w:rsid w:val="00D9222A"/>
    <w:rsid w:val="00D94F0A"/>
    <w:rsid w:val="00D958D3"/>
    <w:rsid w:val="00D96196"/>
    <w:rsid w:val="00D97142"/>
    <w:rsid w:val="00D972C9"/>
    <w:rsid w:val="00DA16A0"/>
    <w:rsid w:val="00DA1ACD"/>
    <w:rsid w:val="00DA2040"/>
    <w:rsid w:val="00DA2404"/>
    <w:rsid w:val="00DA33AF"/>
    <w:rsid w:val="00DA496C"/>
    <w:rsid w:val="00DA56F0"/>
    <w:rsid w:val="00DA5FFE"/>
    <w:rsid w:val="00DA6292"/>
    <w:rsid w:val="00DB1761"/>
    <w:rsid w:val="00DB1C1F"/>
    <w:rsid w:val="00DB229F"/>
    <w:rsid w:val="00DB28EE"/>
    <w:rsid w:val="00DB2912"/>
    <w:rsid w:val="00DB6BA4"/>
    <w:rsid w:val="00DC25D2"/>
    <w:rsid w:val="00DC25F8"/>
    <w:rsid w:val="00DC4C95"/>
    <w:rsid w:val="00DD046C"/>
    <w:rsid w:val="00DD052E"/>
    <w:rsid w:val="00DD212C"/>
    <w:rsid w:val="00DD40E3"/>
    <w:rsid w:val="00DD507C"/>
    <w:rsid w:val="00DD5BE9"/>
    <w:rsid w:val="00DD6F15"/>
    <w:rsid w:val="00DD711D"/>
    <w:rsid w:val="00DE3F02"/>
    <w:rsid w:val="00DE6B09"/>
    <w:rsid w:val="00DF001F"/>
    <w:rsid w:val="00DF261A"/>
    <w:rsid w:val="00DF2B5C"/>
    <w:rsid w:val="00DF4968"/>
    <w:rsid w:val="00DF4AC4"/>
    <w:rsid w:val="00DF4B50"/>
    <w:rsid w:val="00DF4E30"/>
    <w:rsid w:val="00DF57D9"/>
    <w:rsid w:val="00E00DF2"/>
    <w:rsid w:val="00E04C98"/>
    <w:rsid w:val="00E05330"/>
    <w:rsid w:val="00E05B54"/>
    <w:rsid w:val="00E06713"/>
    <w:rsid w:val="00E07203"/>
    <w:rsid w:val="00E07AAA"/>
    <w:rsid w:val="00E115ED"/>
    <w:rsid w:val="00E1181C"/>
    <w:rsid w:val="00E14F12"/>
    <w:rsid w:val="00E1599D"/>
    <w:rsid w:val="00E15BEA"/>
    <w:rsid w:val="00E1681A"/>
    <w:rsid w:val="00E216A1"/>
    <w:rsid w:val="00E2184E"/>
    <w:rsid w:val="00E23D0F"/>
    <w:rsid w:val="00E24589"/>
    <w:rsid w:val="00E24CB6"/>
    <w:rsid w:val="00E2697F"/>
    <w:rsid w:val="00E316DC"/>
    <w:rsid w:val="00E31E1E"/>
    <w:rsid w:val="00E32258"/>
    <w:rsid w:val="00E32E9A"/>
    <w:rsid w:val="00E33605"/>
    <w:rsid w:val="00E35AC2"/>
    <w:rsid w:val="00E37080"/>
    <w:rsid w:val="00E40544"/>
    <w:rsid w:val="00E41332"/>
    <w:rsid w:val="00E41CC3"/>
    <w:rsid w:val="00E423F9"/>
    <w:rsid w:val="00E42943"/>
    <w:rsid w:val="00E4694F"/>
    <w:rsid w:val="00E52951"/>
    <w:rsid w:val="00E53EF3"/>
    <w:rsid w:val="00E56D9C"/>
    <w:rsid w:val="00E57832"/>
    <w:rsid w:val="00E60BA6"/>
    <w:rsid w:val="00E6360E"/>
    <w:rsid w:val="00E6742A"/>
    <w:rsid w:val="00E709D2"/>
    <w:rsid w:val="00E71908"/>
    <w:rsid w:val="00E72DA1"/>
    <w:rsid w:val="00E73D19"/>
    <w:rsid w:val="00E74C43"/>
    <w:rsid w:val="00E74C70"/>
    <w:rsid w:val="00E756EC"/>
    <w:rsid w:val="00E7591C"/>
    <w:rsid w:val="00E76353"/>
    <w:rsid w:val="00E7791D"/>
    <w:rsid w:val="00E77B56"/>
    <w:rsid w:val="00E83794"/>
    <w:rsid w:val="00E84033"/>
    <w:rsid w:val="00E84C73"/>
    <w:rsid w:val="00E8655B"/>
    <w:rsid w:val="00E87627"/>
    <w:rsid w:val="00E96E4C"/>
    <w:rsid w:val="00E975CC"/>
    <w:rsid w:val="00E97A75"/>
    <w:rsid w:val="00E97C21"/>
    <w:rsid w:val="00E97DD8"/>
    <w:rsid w:val="00EA3C5A"/>
    <w:rsid w:val="00EA5490"/>
    <w:rsid w:val="00EA574C"/>
    <w:rsid w:val="00EA74F1"/>
    <w:rsid w:val="00EA775C"/>
    <w:rsid w:val="00EB0D9A"/>
    <w:rsid w:val="00EB6CCC"/>
    <w:rsid w:val="00EC3CDB"/>
    <w:rsid w:val="00EC421D"/>
    <w:rsid w:val="00EC4DCA"/>
    <w:rsid w:val="00EC50B8"/>
    <w:rsid w:val="00EC6A0B"/>
    <w:rsid w:val="00EC7033"/>
    <w:rsid w:val="00ED2E88"/>
    <w:rsid w:val="00ED4959"/>
    <w:rsid w:val="00ED50AC"/>
    <w:rsid w:val="00EE07A4"/>
    <w:rsid w:val="00EE09CC"/>
    <w:rsid w:val="00EE2030"/>
    <w:rsid w:val="00EE42B7"/>
    <w:rsid w:val="00EE52A5"/>
    <w:rsid w:val="00EE59D4"/>
    <w:rsid w:val="00EE5ACC"/>
    <w:rsid w:val="00EE7A4A"/>
    <w:rsid w:val="00EF12B1"/>
    <w:rsid w:val="00EF5413"/>
    <w:rsid w:val="00EF5672"/>
    <w:rsid w:val="00EF6E5B"/>
    <w:rsid w:val="00EF75C4"/>
    <w:rsid w:val="00F009C9"/>
    <w:rsid w:val="00F01213"/>
    <w:rsid w:val="00F03A2F"/>
    <w:rsid w:val="00F044BC"/>
    <w:rsid w:val="00F04F68"/>
    <w:rsid w:val="00F0547F"/>
    <w:rsid w:val="00F11B71"/>
    <w:rsid w:val="00F131F6"/>
    <w:rsid w:val="00F13A90"/>
    <w:rsid w:val="00F141D1"/>
    <w:rsid w:val="00F14AD1"/>
    <w:rsid w:val="00F14CD3"/>
    <w:rsid w:val="00F158E3"/>
    <w:rsid w:val="00F16C5D"/>
    <w:rsid w:val="00F16FC8"/>
    <w:rsid w:val="00F2466D"/>
    <w:rsid w:val="00F2504E"/>
    <w:rsid w:val="00F25433"/>
    <w:rsid w:val="00F25846"/>
    <w:rsid w:val="00F25A7D"/>
    <w:rsid w:val="00F26D8B"/>
    <w:rsid w:val="00F27AD2"/>
    <w:rsid w:val="00F27BCA"/>
    <w:rsid w:val="00F27BD6"/>
    <w:rsid w:val="00F30250"/>
    <w:rsid w:val="00F30B9F"/>
    <w:rsid w:val="00F316B3"/>
    <w:rsid w:val="00F32FC8"/>
    <w:rsid w:val="00F345B3"/>
    <w:rsid w:val="00F35B8F"/>
    <w:rsid w:val="00F36F9B"/>
    <w:rsid w:val="00F37F44"/>
    <w:rsid w:val="00F41633"/>
    <w:rsid w:val="00F427BF"/>
    <w:rsid w:val="00F42C27"/>
    <w:rsid w:val="00F43326"/>
    <w:rsid w:val="00F438B9"/>
    <w:rsid w:val="00F4404D"/>
    <w:rsid w:val="00F513F0"/>
    <w:rsid w:val="00F5183E"/>
    <w:rsid w:val="00F55009"/>
    <w:rsid w:val="00F55B46"/>
    <w:rsid w:val="00F55FFF"/>
    <w:rsid w:val="00F60FE5"/>
    <w:rsid w:val="00F62469"/>
    <w:rsid w:val="00F6440C"/>
    <w:rsid w:val="00F651BA"/>
    <w:rsid w:val="00F662D1"/>
    <w:rsid w:val="00F6634F"/>
    <w:rsid w:val="00F71DA4"/>
    <w:rsid w:val="00F7227A"/>
    <w:rsid w:val="00F722B9"/>
    <w:rsid w:val="00F73021"/>
    <w:rsid w:val="00F7331A"/>
    <w:rsid w:val="00F742D7"/>
    <w:rsid w:val="00F7663B"/>
    <w:rsid w:val="00F77A9D"/>
    <w:rsid w:val="00F77CFA"/>
    <w:rsid w:val="00F804D1"/>
    <w:rsid w:val="00F810F0"/>
    <w:rsid w:val="00F81374"/>
    <w:rsid w:val="00F81843"/>
    <w:rsid w:val="00F81C51"/>
    <w:rsid w:val="00F83D4F"/>
    <w:rsid w:val="00F86E48"/>
    <w:rsid w:val="00F8757D"/>
    <w:rsid w:val="00F9280B"/>
    <w:rsid w:val="00F9340C"/>
    <w:rsid w:val="00F93543"/>
    <w:rsid w:val="00F95A55"/>
    <w:rsid w:val="00FA1FD6"/>
    <w:rsid w:val="00FA2A70"/>
    <w:rsid w:val="00FA3F3D"/>
    <w:rsid w:val="00FA480F"/>
    <w:rsid w:val="00FA6095"/>
    <w:rsid w:val="00FA62FF"/>
    <w:rsid w:val="00FA6FF2"/>
    <w:rsid w:val="00FB013B"/>
    <w:rsid w:val="00FB18F3"/>
    <w:rsid w:val="00FB28FE"/>
    <w:rsid w:val="00FB450A"/>
    <w:rsid w:val="00FB4F41"/>
    <w:rsid w:val="00FB519D"/>
    <w:rsid w:val="00FB62FC"/>
    <w:rsid w:val="00FC0226"/>
    <w:rsid w:val="00FC1700"/>
    <w:rsid w:val="00FC32DF"/>
    <w:rsid w:val="00FC5A8C"/>
    <w:rsid w:val="00FC65EB"/>
    <w:rsid w:val="00FC6BCC"/>
    <w:rsid w:val="00FC7E6E"/>
    <w:rsid w:val="00FD0E9C"/>
    <w:rsid w:val="00FD1548"/>
    <w:rsid w:val="00FD28DD"/>
    <w:rsid w:val="00FD2BF4"/>
    <w:rsid w:val="00FD2F67"/>
    <w:rsid w:val="00FD49E4"/>
    <w:rsid w:val="00FD4AA9"/>
    <w:rsid w:val="00FD6008"/>
    <w:rsid w:val="00FD62FA"/>
    <w:rsid w:val="00FD708C"/>
    <w:rsid w:val="00FD7412"/>
    <w:rsid w:val="00FD763D"/>
    <w:rsid w:val="00FD79AB"/>
    <w:rsid w:val="00FE0548"/>
    <w:rsid w:val="00FE0CC2"/>
    <w:rsid w:val="00FE1FD8"/>
    <w:rsid w:val="00FE40FF"/>
    <w:rsid w:val="00FE5887"/>
    <w:rsid w:val="00FF1667"/>
    <w:rsid w:val="00FF21CA"/>
    <w:rsid w:val="00FF30E5"/>
    <w:rsid w:val="00FF3D3E"/>
    <w:rsid w:val="00FF405B"/>
    <w:rsid w:val="00FF4C34"/>
    <w:rsid w:val="00FF620B"/>
    <w:rsid w:val="00FF6A20"/>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A8C8D-C0A4-42FC-9A72-E7FD84B4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160"/>
        <w:tab w:val="left" w:pos="2520"/>
      </w:tabs>
      <w:jc w:val="center"/>
      <w:outlineLvl w:val="0"/>
    </w:pPr>
    <w:rPr>
      <w:bCs/>
      <w:u w:val="single"/>
    </w:rPr>
  </w:style>
  <w:style w:type="paragraph" w:styleId="2">
    <w:name w:val="heading 2"/>
    <w:basedOn w:val="a"/>
    <w:next w:val="a"/>
    <w:qFormat/>
    <w:pPr>
      <w:keepNext/>
      <w:tabs>
        <w:tab w:val="left" w:pos="2160"/>
        <w:tab w:val="left" w:pos="2520"/>
      </w:tabs>
      <w:jc w:val="center"/>
      <w:outlineLvl w:val="1"/>
    </w:pPr>
    <w:rPr>
      <w:bCs/>
    </w:rPr>
  </w:style>
  <w:style w:type="paragraph" w:styleId="3">
    <w:name w:val="heading 3"/>
    <w:basedOn w:val="a"/>
    <w:next w:val="a"/>
    <w:qFormat/>
    <w:rsid w:val="00600BC5"/>
    <w:pPr>
      <w:keepNext/>
      <w:spacing w:before="240" w:after="60"/>
      <w:outlineLvl w:val="2"/>
    </w:pPr>
    <w:rPr>
      <w:rFonts w:ascii="Arial" w:hAnsi="Arial" w:cs="Arial"/>
      <w:b/>
      <w:bCs/>
      <w:sz w:val="26"/>
      <w:szCs w:val="26"/>
    </w:rPr>
  </w:style>
  <w:style w:type="paragraph" w:styleId="4">
    <w:name w:val="heading 4"/>
    <w:basedOn w:val="a"/>
    <w:next w:val="a"/>
    <w:qFormat/>
    <w:rsid w:val="00B82E02"/>
    <w:pPr>
      <w:keepNext/>
      <w:spacing w:before="240" w:after="60"/>
      <w:outlineLvl w:val="3"/>
    </w:pPr>
    <w:rPr>
      <w:b/>
      <w:bCs/>
      <w:sz w:val="28"/>
      <w:szCs w:val="28"/>
    </w:rPr>
  </w:style>
  <w:style w:type="paragraph" w:styleId="7">
    <w:name w:val="heading 7"/>
    <w:basedOn w:val="a"/>
    <w:next w:val="a"/>
    <w:qFormat/>
    <w:rsid w:val="00600BC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720"/>
      <w:jc w:val="both"/>
    </w:pPr>
    <w:rPr>
      <w:sz w:val="28"/>
    </w:rPr>
  </w:style>
  <w:style w:type="paragraph" w:styleId="a5">
    <w:name w:val="Body Text"/>
    <w:basedOn w:val="a"/>
    <w:link w:val="a6"/>
    <w:pPr>
      <w:overflowPunct w:val="0"/>
      <w:autoSpaceDE w:val="0"/>
      <w:autoSpaceDN w:val="0"/>
      <w:adjustRightInd w:val="0"/>
      <w:textAlignment w:val="baseline"/>
    </w:pPr>
    <w:rPr>
      <w:sz w:val="28"/>
      <w:szCs w:val="20"/>
    </w:rPr>
  </w:style>
  <w:style w:type="paragraph" w:styleId="20">
    <w:name w:val="Body Text 2"/>
    <w:basedOn w:val="a"/>
    <w:pPr>
      <w:jc w:val="both"/>
    </w:pPr>
    <w:rPr>
      <w:sz w:val="28"/>
    </w:rPr>
  </w:style>
  <w:style w:type="paragraph" w:styleId="30">
    <w:name w:val="Body Text Indent 3"/>
    <w:basedOn w:val="a"/>
    <w:pPr>
      <w:ind w:firstLine="720"/>
      <w:jc w:val="center"/>
    </w:pPr>
    <w:rPr>
      <w:sz w:val="2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customStyle="1" w:styleId="10">
    <w:name w:val="Обычный1"/>
    <w:pPr>
      <w:widowControl w:val="0"/>
      <w:spacing w:line="300" w:lineRule="auto"/>
      <w:ind w:firstLine="720"/>
      <w:jc w:val="both"/>
    </w:pPr>
    <w:rPr>
      <w:snapToGrid w:val="0"/>
      <w:sz w:val="22"/>
    </w:rPr>
  </w:style>
  <w:style w:type="paragraph" w:styleId="21">
    <w:name w:val="Body Text Indent 2"/>
    <w:basedOn w:val="a"/>
    <w:pPr>
      <w:ind w:firstLine="360"/>
      <w:jc w:val="both"/>
    </w:pPr>
  </w:style>
  <w:style w:type="paragraph" w:styleId="a9">
    <w:name w:val="header"/>
    <w:basedOn w:val="a"/>
    <w:link w:val="aa"/>
    <w:uiPriority w:val="99"/>
    <w:rsid w:val="009D640A"/>
    <w:pPr>
      <w:tabs>
        <w:tab w:val="center" w:pos="4677"/>
        <w:tab w:val="right" w:pos="9355"/>
      </w:tabs>
    </w:pPr>
  </w:style>
  <w:style w:type="paragraph" w:styleId="ab">
    <w:name w:val="footer"/>
    <w:basedOn w:val="a"/>
    <w:rsid w:val="009D640A"/>
    <w:pPr>
      <w:tabs>
        <w:tab w:val="center" w:pos="4677"/>
        <w:tab w:val="right" w:pos="9355"/>
      </w:tabs>
    </w:pPr>
  </w:style>
  <w:style w:type="character" w:styleId="ac">
    <w:name w:val="page number"/>
    <w:basedOn w:val="a0"/>
    <w:rsid w:val="00BA60D4"/>
  </w:style>
  <w:style w:type="character" w:customStyle="1" w:styleId="a6">
    <w:name w:val="Основной текст Знак"/>
    <w:link w:val="a5"/>
    <w:semiHidden/>
    <w:locked/>
    <w:rsid w:val="003E2E87"/>
    <w:rPr>
      <w:sz w:val="28"/>
      <w:lang w:val="ru-RU" w:eastAsia="ru-RU" w:bidi="ar-SA"/>
    </w:rPr>
  </w:style>
  <w:style w:type="paragraph" w:customStyle="1" w:styleId="ad">
    <w:name w:val="Стиль"/>
    <w:rsid w:val="005F60A2"/>
    <w:pPr>
      <w:widowControl w:val="0"/>
      <w:autoSpaceDE w:val="0"/>
      <w:autoSpaceDN w:val="0"/>
      <w:adjustRightInd w:val="0"/>
    </w:pPr>
    <w:rPr>
      <w:sz w:val="24"/>
      <w:szCs w:val="24"/>
    </w:rPr>
  </w:style>
  <w:style w:type="character" w:styleId="ae">
    <w:name w:val="annotation reference"/>
    <w:semiHidden/>
    <w:rsid w:val="00251860"/>
    <w:rPr>
      <w:sz w:val="16"/>
      <w:szCs w:val="16"/>
    </w:rPr>
  </w:style>
  <w:style w:type="paragraph" w:styleId="af">
    <w:name w:val="annotation text"/>
    <w:basedOn w:val="a"/>
    <w:semiHidden/>
    <w:rsid w:val="00251860"/>
    <w:rPr>
      <w:sz w:val="20"/>
      <w:szCs w:val="20"/>
    </w:rPr>
  </w:style>
  <w:style w:type="paragraph" w:styleId="af0">
    <w:name w:val="annotation subject"/>
    <w:basedOn w:val="af"/>
    <w:next w:val="af"/>
    <w:semiHidden/>
    <w:rsid w:val="00251860"/>
    <w:rPr>
      <w:b/>
      <w:bCs/>
    </w:rPr>
  </w:style>
  <w:style w:type="paragraph" w:styleId="af1">
    <w:name w:val="Balloon Text"/>
    <w:basedOn w:val="a"/>
    <w:semiHidden/>
    <w:rsid w:val="00251860"/>
    <w:rPr>
      <w:rFonts w:ascii="Tahoma" w:hAnsi="Tahoma" w:cs="Tahoma"/>
      <w:sz w:val="16"/>
      <w:szCs w:val="16"/>
    </w:rPr>
  </w:style>
  <w:style w:type="character" w:customStyle="1" w:styleId="11">
    <w:name w:val="Основной текст Знак1"/>
    <w:semiHidden/>
    <w:locked/>
    <w:rsid w:val="00787A3D"/>
    <w:rPr>
      <w:sz w:val="28"/>
      <w:lang w:val="ru-RU" w:eastAsia="ru-RU" w:bidi="ar-SA"/>
    </w:rPr>
  </w:style>
  <w:style w:type="paragraph" w:styleId="af2">
    <w:name w:val="List Paragraph"/>
    <w:basedOn w:val="a"/>
    <w:uiPriority w:val="34"/>
    <w:qFormat/>
    <w:rsid w:val="00635B75"/>
    <w:pPr>
      <w:ind w:left="720"/>
      <w:contextualSpacing/>
    </w:pPr>
  </w:style>
  <w:style w:type="character" w:customStyle="1" w:styleId="aa">
    <w:name w:val="Верхний колонтитул Знак"/>
    <w:basedOn w:val="a0"/>
    <w:link w:val="a9"/>
    <w:uiPriority w:val="99"/>
    <w:rsid w:val="00556304"/>
    <w:rPr>
      <w:sz w:val="24"/>
      <w:szCs w:val="24"/>
    </w:rPr>
  </w:style>
  <w:style w:type="paragraph" w:styleId="af3">
    <w:name w:val="No Spacing"/>
    <w:uiPriority w:val="1"/>
    <w:qFormat/>
    <w:rsid w:val="000A65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503">
      <w:bodyDiv w:val="1"/>
      <w:marLeft w:val="0"/>
      <w:marRight w:val="0"/>
      <w:marTop w:val="0"/>
      <w:marBottom w:val="0"/>
      <w:divBdr>
        <w:top w:val="none" w:sz="0" w:space="0" w:color="auto"/>
        <w:left w:val="none" w:sz="0" w:space="0" w:color="auto"/>
        <w:bottom w:val="none" w:sz="0" w:space="0" w:color="auto"/>
        <w:right w:val="none" w:sz="0" w:space="0" w:color="auto"/>
      </w:divBdr>
    </w:div>
    <w:div w:id="431055475">
      <w:bodyDiv w:val="1"/>
      <w:marLeft w:val="0"/>
      <w:marRight w:val="0"/>
      <w:marTop w:val="0"/>
      <w:marBottom w:val="0"/>
      <w:divBdr>
        <w:top w:val="none" w:sz="0" w:space="0" w:color="auto"/>
        <w:left w:val="none" w:sz="0" w:space="0" w:color="auto"/>
        <w:bottom w:val="none" w:sz="0" w:space="0" w:color="auto"/>
        <w:right w:val="none" w:sz="0" w:space="0" w:color="auto"/>
      </w:divBdr>
    </w:div>
    <w:div w:id="479882893">
      <w:bodyDiv w:val="1"/>
      <w:marLeft w:val="0"/>
      <w:marRight w:val="0"/>
      <w:marTop w:val="0"/>
      <w:marBottom w:val="0"/>
      <w:divBdr>
        <w:top w:val="none" w:sz="0" w:space="0" w:color="auto"/>
        <w:left w:val="none" w:sz="0" w:space="0" w:color="auto"/>
        <w:bottom w:val="none" w:sz="0" w:space="0" w:color="auto"/>
        <w:right w:val="none" w:sz="0" w:space="0" w:color="auto"/>
      </w:divBdr>
    </w:div>
    <w:div w:id="588201680">
      <w:bodyDiv w:val="1"/>
      <w:marLeft w:val="0"/>
      <w:marRight w:val="0"/>
      <w:marTop w:val="0"/>
      <w:marBottom w:val="0"/>
      <w:divBdr>
        <w:top w:val="none" w:sz="0" w:space="0" w:color="auto"/>
        <w:left w:val="none" w:sz="0" w:space="0" w:color="auto"/>
        <w:bottom w:val="none" w:sz="0" w:space="0" w:color="auto"/>
        <w:right w:val="none" w:sz="0" w:space="0" w:color="auto"/>
      </w:divBdr>
    </w:div>
    <w:div w:id="816725358">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20425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8A46-7CA7-4F9D-B777-EC238D1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JSSB Belarusbank</Company>
  <LinksUpToDate>false</LinksUpToDate>
  <CharactersWithSpaces>36350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subject/>
  <dc:creator>User</dc:creator>
  <cp:keywords/>
  <dc:description/>
  <cp:lastModifiedBy>User</cp:lastModifiedBy>
  <cp:revision>2</cp:revision>
  <cp:lastPrinted>2020-02-27T05:50:00Z</cp:lastPrinted>
  <dcterms:created xsi:type="dcterms:W3CDTF">2024-07-09T12:37:00Z</dcterms:created>
  <dcterms:modified xsi:type="dcterms:W3CDTF">2024-07-09T12:37:00Z</dcterms:modified>
</cp:coreProperties>
</file>